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4138D" w14:textId="5F16A836" w:rsidR="008E7833" w:rsidRDefault="008E7833" w:rsidP="00A71A19"/>
    <w:p w14:paraId="2CBEE92F" w14:textId="77777777" w:rsidR="008E7833" w:rsidRDefault="008E7833" w:rsidP="00A71A19"/>
    <w:p w14:paraId="330470AA" w14:textId="77777777" w:rsidR="008E7833" w:rsidRDefault="008E7833" w:rsidP="00A71A19">
      <w:pPr>
        <w:rPr>
          <w:rFonts w:eastAsia="Arial"/>
        </w:rPr>
      </w:pPr>
    </w:p>
    <w:p w14:paraId="4C62F343" w14:textId="77777777" w:rsidR="008E7833" w:rsidRDefault="008E7833" w:rsidP="00A71A19">
      <w:pPr>
        <w:rPr>
          <w:rFonts w:eastAsia="Arial"/>
        </w:rPr>
      </w:pPr>
    </w:p>
    <w:p w14:paraId="0B1B3273" w14:textId="77777777" w:rsidR="008E7833" w:rsidRDefault="008E7833" w:rsidP="00A71A19">
      <w:pPr>
        <w:rPr>
          <w:rFonts w:eastAsia="Arial"/>
        </w:rPr>
      </w:pPr>
    </w:p>
    <w:p w14:paraId="2D6B28D7" w14:textId="5F6A5358" w:rsidR="008E7833" w:rsidRPr="00AB3C06" w:rsidRDefault="00307F9C" w:rsidP="009D682E">
      <w:pPr>
        <w:jc w:val="center"/>
        <w:rPr>
          <w:rFonts w:eastAsia="Arial"/>
          <w:caps/>
          <w:sz w:val="28"/>
          <w:szCs w:val="28"/>
        </w:rPr>
      </w:pPr>
      <w:r w:rsidRPr="00AB3C06">
        <w:rPr>
          <w:rFonts w:eastAsia="Arial"/>
          <w:sz w:val="28"/>
          <w:szCs w:val="28"/>
        </w:rPr>
        <w:t xml:space="preserve">ACCORDO QUADRO PER L’AFFIDAMENTO DI SERVIZI </w:t>
      </w:r>
      <w:r w:rsidR="00E129B7">
        <w:rPr>
          <w:rFonts w:eastAsia="Arial"/>
          <w:sz w:val="28"/>
          <w:szCs w:val="28"/>
        </w:rPr>
        <w:t xml:space="preserve">DI SICUREZZA DA REMOTO, DI COMPLIANCE E </w:t>
      </w:r>
      <w:r w:rsidR="00BE766D">
        <w:rPr>
          <w:rFonts w:eastAsia="Arial"/>
          <w:sz w:val="28"/>
          <w:szCs w:val="28"/>
        </w:rPr>
        <w:t>CONTROLLO</w:t>
      </w:r>
      <w:r w:rsidR="001B02D2" w:rsidRPr="00AB3C06">
        <w:rPr>
          <w:rFonts w:eastAsia="Arial"/>
          <w:sz w:val="28"/>
          <w:szCs w:val="28"/>
        </w:rPr>
        <w:t xml:space="preserve"> </w:t>
      </w:r>
      <w:r w:rsidRPr="00AB3C06">
        <w:rPr>
          <w:rFonts w:eastAsia="Arial"/>
          <w:sz w:val="28"/>
          <w:szCs w:val="28"/>
        </w:rPr>
        <w:t>PER LE PUBBLICHE AMMINISTRAZIONI</w:t>
      </w:r>
      <w:r w:rsidR="0003487B" w:rsidRPr="00AB3C06">
        <w:rPr>
          <w:rFonts w:eastAsia="Arial"/>
          <w:sz w:val="28"/>
          <w:szCs w:val="28"/>
        </w:rPr>
        <w:t xml:space="preserve"> – ID </w:t>
      </w:r>
      <w:r w:rsidR="0012567C" w:rsidRPr="00AB3C06">
        <w:rPr>
          <w:rFonts w:eastAsia="Arial"/>
          <w:sz w:val="28"/>
          <w:szCs w:val="28"/>
        </w:rPr>
        <w:t>22</w:t>
      </w:r>
      <w:r w:rsidR="00BE766D">
        <w:rPr>
          <w:rFonts w:eastAsia="Arial"/>
          <w:sz w:val="28"/>
          <w:szCs w:val="28"/>
        </w:rPr>
        <w:t>96</w:t>
      </w:r>
      <w:r w:rsidR="009C4928" w:rsidRPr="00AB3C06">
        <w:rPr>
          <w:rFonts w:eastAsia="Arial"/>
          <w:sz w:val="28"/>
          <w:szCs w:val="28"/>
        </w:rPr>
        <w:t xml:space="preserve"> </w:t>
      </w:r>
      <w:r w:rsidR="00BE766D">
        <w:rPr>
          <w:rFonts w:eastAsia="Arial"/>
          <w:sz w:val="28"/>
          <w:szCs w:val="28"/>
        </w:rPr>
        <w:t>–</w:t>
      </w:r>
      <w:r w:rsidR="009D682E" w:rsidRPr="00AB3C06">
        <w:rPr>
          <w:rFonts w:eastAsia="Arial"/>
          <w:sz w:val="28"/>
          <w:szCs w:val="28"/>
        </w:rPr>
        <w:t xml:space="preserve"> </w:t>
      </w:r>
      <w:r w:rsidR="009D682E" w:rsidRPr="00AB3C06">
        <w:rPr>
          <w:rFonts w:eastAsia="Arial"/>
          <w:b/>
          <w:sz w:val="28"/>
          <w:szCs w:val="28"/>
        </w:rPr>
        <w:t>LOTTO</w:t>
      </w:r>
      <w:r w:rsidR="00BE766D">
        <w:rPr>
          <w:rFonts w:eastAsia="Arial"/>
          <w:b/>
          <w:sz w:val="28"/>
          <w:szCs w:val="28"/>
        </w:rPr>
        <w:t xml:space="preserve"> 1</w:t>
      </w:r>
    </w:p>
    <w:p w14:paraId="030A8964" w14:textId="73C2C6A5" w:rsidR="008E7833" w:rsidRPr="00AB3C06" w:rsidRDefault="006620EC" w:rsidP="009D682E">
      <w:pPr>
        <w:jc w:val="center"/>
        <w:rPr>
          <w:rFonts w:eastAsia="Arial"/>
          <w:b/>
        </w:rPr>
      </w:pPr>
      <w:r w:rsidRPr="00AB3C06">
        <w:rPr>
          <w:rFonts w:eastAsia="Arial"/>
          <w:b/>
        </w:rPr>
        <w:t>PIANO DEI FABBISOGNI</w:t>
      </w:r>
    </w:p>
    <w:p w14:paraId="6F93AC0B" w14:textId="77777777" w:rsidR="008E7833" w:rsidRPr="00AB3C06" w:rsidRDefault="008E7833" w:rsidP="00A71A19"/>
    <w:p w14:paraId="0F3C2786" w14:textId="77777777" w:rsidR="008E7833" w:rsidRPr="00AB3C06" w:rsidRDefault="008E7833" w:rsidP="00A71A19"/>
    <w:p w14:paraId="5C726CB2" w14:textId="77777777" w:rsidR="006620EC" w:rsidRPr="00BF47D9" w:rsidRDefault="009D682E" w:rsidP="00A71A19">
      <w:pPr>
        <w:rPr>
          <w:color w:val="548DD4" w:themeColor="text2" w:themeTint="99"/>
        </w:rPr>
      </w:pPr>
      <w:r w:rsidRPr="00BF47D9">
        <w:rPr>
          <w:color w:val="548DD4" w:themeColor="text2" w:themeTint="99"/>
        </w:rPr>
        <w:t xml:space="preserve">NOTA BENE: </w:t>
      </w:r>
    </w:p>
    <w:p w14:paraId="3F1C906E" w14:textId="69A85A34" w:rsidR="00201A92" w:rsidRPr="00BF47D9" w:rsidRDefault="00201A92" w:rsidP="00EE70B5">
      <w:pPr>
        <w:rPr>
          <w:i/>
          <w:color w:val="548DD4" w:themeColor="text2" w:themeTint="99"/>
        </w:rPr>
      </w:pPr>
      <w:r w:rsidRPr="00BF47D9">
        <w:rPr>
          <w:i/>
          <w:color w:val="548DD4" w:themeColor="text2" w:themeTint="99"/>
        </w:rPr>
        <w:t xml:space="preserve">Durante l’esecuzione contrattuale è possibile che il progresso tecnologico innovi i servizi di base con l’introduzione di nuove funzionalità e/o nuovi servizi in ogni caso complementari/supplementari ai servizi previsti in gara mediante procedura negoziata ai sensi dell’art. 63 co. 3 </w:t>
      </w:r>
      <w:proofErr w:type="spellStart"/>
      <w:r w:rsidRPr="00BF47D9">
        <w:rPr>
          <w:i/>
          <w:color w:val="548DD4" w:themeColor="text2" w:themeTint="99"/>
        </w:rPr>
        <w:t>lett</w:t>
      </w:r>
      <w:proofErr w:type="spellEnd"/>
      <w:r w:rsidRPr="00BF47D9">
        <w:rPr>
          <w:i/>
          <w:color w:val="548DD4" w:themeColor="text2" w:themeTint="99"/>
        </w:rPr>
        <w:t xml:space="preserve"> b), d.lgs. n. 50/2016 oppure mediante una modifica ai sensi dell’art. 106 co.1 lett. b) d.lgs. n. 50/2016.</w:t>
      </w:r>
    </w:p>
    <w:p w14:paraId="7A995F45" w14:textId="043A6212" w:rsidR="00246FBD" w:rsidRPr="00BF47D9" w:rsidRDefault="00246FBD" w:rsidP="00EE70B5">
      <w:pPr>
        <w:rPr>
          <w:i/>
          <w:color w:val="548DD4" w:themeColor="text2" w:themeTint="99"/>
        </w:rPr>
      </w:pPr>
      <w:r w:rsidRPr="00BF47D9">
        <w:rPr>
          <w:i/>
          <w:color w:val="548DD4" w:themeColor="text2" w:themeTint="99"/>
        </w:rPr>
        <w:t>L’organismo tecnico di Coordinamento e Controllo, raccolta la necessità di introduzione di un nuovo servizio, esclusivamente se lo stesso risulta nella disponibilità d</w:t>
      </w:r>
      <w:r w:rsidR="00D06E64" w:rsidRPr="00BF47D9">
        <w:rPr>
          <w:i/>
          <w:color w:val="548DD4" w:themeColor="text2" w:themeTint="99"/>
        </w:rPr>
        <w:t xml:space="preserve">ell’aggiudicatario </w:t>
      </w:r>
      <w:r w:rsidRPr="00BF47D9">
        <w:rPr>
          <w:i/>
          <w:color w:val="548DD4" w:themeColor="text2" w:themeTint="99"/>
        </w:rPr>
        <w:t xml:space="preserve">dell’Accordo Quadro, richiederà </w:t>
      </w:r>
      <w:r w:rsidR="00D06E64" w:rsidRPr="00BF47D9">
        <w:rPr>
          <w:i/>
          <w:color w:val="548DD4" w:themeColor="text2" w:themeTint="99"/>
        </w:rPr>
        <w:t>allo stesso</w:t>
      </w:r>
      <w:r w:rsidRPr="00BF47D9">
        <w:rPr>
          <w:i/>
          <w:color w:val="548DD4" w:themeColor="text2" w:themeTint="99"/>
        </w:rPr>
        <w:t>, sulla base di un apposito documento di “specifiche tecniche” (con annessi i requisiti da garantire), la quotazione di un servizio da inserire nei servizi oggetto di fornitura. Tale nuovo servizio sarà dunque inserito in perimetro tra i servizi acquistabili.</w:t>
      </w:r>
    </w:p>
    <w:p w14:paraId="05CBAE32" w14:textId="77777777" w:rsidR="008E7833" w:rsidRPr="00AB3C06" w:rsidRDefault="008E7833" w:rsidP="00A71A19">
      <w:pPr>
        <w:rPr>
          <w:rFonts w:eastAsia="Arial"/>
          <w:color w:val="0070C0"/>
        </w:rPr>
      </w:pPr>
    </w:p>
    <w:p w14:paraId="71E66CBB" w14:textId="77777777" w:rsidR="008E7833" w:rsidRPr="00AB3C06" w:rsidRDefault="008E7833" w:rsidP="00A71A19">
      <w:pPr>
        <w:sectPr w:rsidR="008E7833" w:rsidRPr="00AB3C06" w:rsidSect="006620EC">
          <w:headerReference w:type="default" r:id="rId11"/>
          <w:footerReference w:type="default" r:id="rId12"/>
          <w:pgSz w:w="11899" w:h="16838"/>
          <w:pgMar w:top="974" w:right="739" w:bottom="1134" w:left="1134" w:header="720" w:footer="295" w:gutter="0"/>
          <w:cols w:space="720"/>
          <w:titlePg/>
          <w:docGrid w:linePitch="360"/>
        </w:sectPr>
      </w:pPr>
    </w:p>
    <w:p w14:paraId="2FE64775" w14:textId="77777777" w:rsidR="008E7833" w:rsidRPr="00AB3C06" w:rsidRDefault="00307F9C" w:rsidP="00A71A19">
      <w:pPr>
        <w:rPr>
          <w:rFonts w:eastAsia="Arial"/>
        </w:rPr>
      </w:pPr>
      <w:r w:rsidRPr="00AB3C06">
        <w:rPr>
          <w:rFonts w:eastAsia="Arial"/>
        </w:rPr>
        <w:lastRenderedPageBreak/>
        <w:t>INDICE</w:t>
      </w:r>
    </w:p>
    <w:p w14:paraId="3050215B" w14:textId="77777777" w:rsidR="008E7833" w:rsidRPr="00AB3C06" w:rsidRDefault="008E7833" w:rsidP="00A71A19">
      <w:pPr>
        <w:rPr>
          <w:rFonts w:eastAsia="Arial"/>
          <w:shd w:val="clear" w:color="auto" w:fill="FFFF00"/>
        </w:rPr>
      </w:pPr>
    </w:p>
    <w:p w14:paraId="0D1C6F56" w14:textId="77777777" w:rsidR="008E7833" w:rsidRPr="00AB3C06" w:rsidRDefault="008E7833" w:rsidP="00A71A19">
      <w:pPr>
        <w:sectPr w:rsidR="008E7833" w:rsidRPr="00AB3C0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899" w:h="16838"/>
          <w:pgMar w:top="974" w:right="919" w:bottom="1438" w:left="1134" w:header="720" w:footer="295" w:gutter="0"/>
          <w:cols w:space="720"/>
          <w:docGrid w:linePitch="360"/>
        </w:sectPr>
      </w:pPr>
    </w:p>
    <w:p w14:paraId="36253828" w14:textId="4C2131F8" w:rsidR="008B05AD" w:rsidRDefault="00307F9C">
      <w:pPr>
        <w:pStyle w:val="TOC1"/>
        <w:tabs>
          <w:tab w:val="left" w:pos="480"/>
          <w:tab w:val="right" w:leader="dot" w:pos="983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it-IT"/>
        </w:rPr>
      </w:pPr>
      <w:r w:rsidRPr="00AB3C06">
        <w:rPr>
          <w:rFonts w:asciiTheme="minorHAnsi" w:hAnsiTheme="minorHAnsi"/>
        </w:rPr>
        <w:fldChar w:fldCharType="begin"/>
      </w:r>
      <w:r w:rsidRPr="00AB3C06">
        <w:rPr>
          <w:rFonts w:asciiTheme="minorHAnsi" w:hAnsiTheme="minorHAnsi"/>
        </w:rPr>
        <w:instrText xml:space="preserve"> TOC \o "1-3" \h \z \u </w:instrText>
      </w:r>
      <w:r w:rsidRPr="00AB3C06">
        <w:rPr>
          <w:rFonts w:asciiTheme="minorHAnsi" w:hAnsiTheme="minorHAnsi"/>
        </w:rPr>
        <w:fldChar w:fldCharType="separate"/>
      </w:r>
      <w:hyperlink w:anchor="_Toc114742539" w:history="1">
        <w:r w:rsidR="008B05AD" w:rsidRPr="00733797">
          <w:rPr>
            <w:rStyle w:val="Hyperlink"/>
            <w:noProof/>
          </w:rPr>
          <w:t>1.</w:t>
        </w:r>
        <w:r w:rsidR="008B05A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it-IT"/>
          </w:rPr>
          <w:tab/>
        </w:r>
        <w:r w:rsidR="008B05AD" w:rsidRPr="00733797">
          <w:rPr>
            <w:rStyle w:val="Hyperlink"/>
            <w:noProof/>
          </w:rPr>
          <w:t>DATI ANAGRAFICI DELL’AMMINISTRAZIONE</w:t>
        </w:r>
        <w:r w:rsidR="008B05AD">
          <w:rPr>
            <w:noProof/>
            <w:webHidden/>
          </w:rPr>
          <w:tab/>
        </w:r>
        <w:r w:rsidR="008B05AD">
          <w:rPr>
            <w:noProof/>
            <w:webHidden/>
          </w:rPr>
          <w:fldChar w:fldCharType="begin"/>
        </w:r>
        <w:r w:rsidR="008B05AD">
          <w:rPr>
            <w:noProof/>
            <w:webHidden/>
          </w:rPr>
          <w:instrText xml:space="preserve"> PAGEREF _Toc114742539 \h </w:instrText>
        </w:r>
        <w:r w:rsidR="008B05AD">
          <w:rPr>
            <w:noProof/>
            <w:webHidden/>
          </w:rPr>
        </w:r>
        <w:r w:rsidR="008B05AD">
          <w:rPr>
            <w:noProof/>
            <w:webHidden/>
          </w:rPr>
          <w:fldChar w:fldCharType="separate"/>
        </w:r>
        <w:r w:rsidR="008B05AD">
          <w:rPr>
            <w:noProof/>
            <w:webHidden/>
          </w:rPr>
          <w:t>3</w:t>
        </w:r>
        <w:r w:rsidR="008B05AD">
          <w:rPr>
            <w:noProof/>
            <w:webHidden/>
          </w:rPr>
          <w:fldChar w:fldCharType="end"/>
        </w:r>
      </w:hyperlink>
    </w:p>
    <w:p w14:paraId="4CE8297A" w14:textId="3DFEDE86" w:rsidR="008B05AD" w:rsidRDefault="00F15777">
      <w:pPr>
        <w:pStyle w:val="TOC1"/>
        <w:tabs>
          <w:tab w:val="left" w:pos="480"/>
          <w:tab w:val="right" w:leader="dot" w:pos="983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it-IT"/>
        </w:rPr>
      </w:pPr>
      <w:hyperlink w:anchor="_Toc114742540" w:history="1">
        <w:r w:rsidR="008B05AD" w:rsidRPr="00733797">
          <w:rPr>
            <w:rStyle w:val="Hyperlink"/>
            <w:noProof/>
          </w:rPr>
          <w:t>2.</w:t>
        </w:r>
        <w:r w:rsidR="008B05A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it-IT"/>
          </w:rPr>
          <w:tab/>
        </w:r>
        <w:r w:rsidR="008B05AD" w:rsidRPr="00733797">
          <w:rPr>
            <w:rStyle w:val="Hyperlink"/>
            <w:noProof/>
          </w:rPr>
          <w:t>CONTESTO</w:t>
        </w:r>
        <w:r w:rsidR="008B05AD">
          <w:rPr>
            <w:noProof/>
            <w:webHidden/>
          </w:rPr>
          <w:tab/>
        </w:r>
        <w:r w:rsidR="008B05AD">
          <w:rPr>
            <w:noProof/>
            <w:webHidden/>
          </w:rPr>
          <w:fldChar w:fldCharType="begin"/>
        </w:r>
        <w:r w:rsidR="008B05AD">
          <w:rPr>
            <w:noProof/>
            <w:webHidden/>
          </w:rPr>
          <w:instrText xml:space="preserve"> PAGEREF _Toc114742540 \h </w:instrText>
        </w:r>
        <w:r w:rsidR="008B05AD">
          <w:rPr>
            <w:noProof/>
            <w:webHidden/>
          </w:rPr>
        </w:r>
        <w:r w:rsidR="008B05AD">
          <w:rPr>
            <w:noProof/>
            <w:webHidden/>
          </w:rPr>
          <w:fldChar w:fldCharType="separate"/>
        </w:r>
        <w:r w:rsidR="008B05AD">
          <w:rPr>
            <w:noProof/>
            <w:webHidden/>
          </w:rPr>
          <w:t>4</w:t>
        </w:r>
        <w:r w:rsidR="008B05AD">
          <w:rPr>
            <w:noProof/>
            <w:webHidden/>
          </w:rPr>
          <w:fldChar w:fldCharType="end"/>
        </w:r>
      </w:hyperlink>
    </w:p>
    <w:p w14:paraId="018C0A16" w14:textId="524DE569" w:rsidR="008B05AD" w:rsidRDefault="00F15777">
      <w:pPr>
        <w:pStyle w:val="TOC2"/>
        <w:tabs>
          <w:tab w:val="left" w:pos="720"/>
          <w:tab w:val="right" w:leader="dot" w:pos="983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it-IT"/>
        </w:rPr>
      </w:pPr>
      <w:hyperlink w:anchor="_Toc114742541" w:history="1">
        <w:r w:rsidR="008B05AD" w:rsidRPr="00733797">
          <w:rPr>
            <w:rStyle w:val="Hyperlink"/>
            <w:rFonts w:ascii="Wingdings" w:hAnsi="Wingdings"/>
            <w:noProof/>
          </w:rPr>
          <w:t></w:t>
        </w:r>
        <w:r w:rsidR="008B05A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it-IT"/>
          </w:rPr>
          <w:tab/>
        </w:r>
        <w:r w:rsidR="008B05AD" w:rsidRPr="00733797">
          <w:rPr>
            <w:rStyle w:val="Hyperlink"/>
            <w:noProof/>
          </w:rPr>
          <w:t>Descrizione dell’Amministrazione Contraente</w:t>
        </w:r>
        <w:r w:rsidR="008B05AD">
          <w:rPr>
            <w:noProof/>
            <w:webHidden/>
          </w:rPr>
          <w:tab/>
        </w:r>
        <w:r w:rsidR="008B05AD">
          <w:rPr>
            <w:noProof/>
            <w:webHidden/>
          </w:rPr>
          <w:fldChar w:fldCharType="begin"/>
        </w:r>
        <w:r w:rsidR="008B05AD">
          <w:rPr>
            <w:noProof/>
            <w:webHidden/>
          </w:rPr>
          <w:instrText xml:space="preserve"> PAGEREF _Toc114742541 \h </w:instrText>
        </w:r>
        <w:r w:rsidR="008B05AD">
          <w:rPr>
            <w:noProof/>
            <w:webHidden/>
          </w:rPr>
        </w:r>
        <w:r w:rsidR="008B05AD">
          <w:rPr>
            <w:noProof/>
            <w:webHidden/>
          </w:rPr>
          <w:fldChar w:fldCharType="separate"/>
        </w:r>
        <w:r w:rsidR="008B05AD">
          <w:rPr>
            <w:noProof/>
            <w:webHidden/>
          </w:rPr>
          <w:t>4</w:t>
        </w:r>
        <w:r w:rsidR="008B05AD">
          <w:rPr>
            <w:noProof/>
            <w:webHidden/>
          </w:rPr>
          <w:fldChar w:fldCharType="end"/>
        </w:r>
      </w:hyperlink>
    </w:p>
    <w:p w14:paraId="746B9C85" w14:textId="2FE977D7" w:rsidR="008B05AD" w:rsidRDefault="00F15777">
      <w:pPr>
        <w:pStyle w:val="TOC2"/>
        <w:tabs>
          <w:tab w:val="left" w:pos="720"/>
          <w:tab w:val="right" w:leader="dot" w:pos="983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it-IT"/>
        </w:rPr>
      </w:pPr>
      <w:hyperlink w:anchor="_Toc114742542" w:history="1">
        <w:r w:rsidR="008B05AD" w:rsidRPr="00733797">
          <w:rPr>
            <w:rStyle w:val="Hyperlink"/>
            <w:rFonts w:ascii="Wingdings" w:hAnsi="Wingdings"/>
            <w:noProof/>
          </w:rPr>
          <w:t></w:t>
        </w:r>
        <w:r w:rsidR="008B05A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it-IT"/>
          </w:rPr>
          <w:tab/>
        </w:r>
        <w:r w:rsidR="008B05AD" w:rsidRPr="00733797">
          <w:rPr>
            <w:rStyle w:val="Hyperlink"/>
            <w:noProof/>
          </w:rPr>
          <w:t>Descrizione del Contesto Tecnologico, Applicativo e Procedurale</w:t>
        </w:r>
        <w:r w:rsidR="008B05AD">
          <w:rPr>
            <w:noProof/>
            <w:webHidden/>
          </w:rPr>
          <w:tab/>
        </w:r>
        <w:r w:rsidR="008B05AD">
          <w:rPr>
            <w:noProof/>
            <w:webHidden/>
          </w:rPr>
          <w:fldChar w:fldCharType="begin"/>
        </w:r>
        <w:r w:rsidR="008B05AD">
          <w:rPr>
            <w:noProof/>
            <w:webHidden/>
          </w:rPr>
          <w:instrText xml:space="preserve"> PAGEREF _Toc114742542 \h </w:instrText>
        </w:r>
        <w:r w:rsidR="008B05AD">
          <w:rPr>
            <w:noProof/>
            <w:webHidden/>
          </w:rPr>
        </w:r>
        <w:r w:rsidR="008B05AD">
          <w:rPr>
            <w:noProof/>
            <w:webHidden/>
          </w:rPr>
          <w:fldChar w:fldCharType="separate"/>
        </w:r>
        <w:r w:rsidR="008B05AD">
          <w:rPr>
            <w:noProof/>
            <w:webHidden/>
          </w:rPr>
          <w:t>4</w:t>
        </w:r>
        <w:r w:rsidR="008B05AD">
          <w:rPr>
            <w:noProof/>
            <w:webHidden/>
          </w:rPr>
          <w:fldChar w:fldCharType="end"/>
        </w:r>
      </w:hyperlink>
    </w:p>
    <w:p w14:paraId="5F6092CD" w14:textId="6C93905D" w:rsidR="008B05AD" w:rsidRDefault="00F15777">
      <w:pPr>
        <w:pStyle w:val="TOC1"/>
        <w:tabs>
          <w:tab w:val="left" w:pos="480"/>
          <w:tab w:val="right" w:leader="dot" w:pos="983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it-IT"/>
        </w:rPr>
      </w:pPr>
      <w:hyperlink w:anchor="_Toc114742543" w:history="1">
        <w:r w:rsidR="008B05AD" w:rsidRPr="00733797">
          <w:rPr>
            <w:rStyle w:val="Hyperlink"/>
            <w:rFonts w:ascii="Wingdings" w:hAnsi="Wingdings"/>
            <w:noProof/>
          </w:rPr>
          <w:t></w:t>
        </w:r>
        <w:r w:rsidR="008B05A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it-IT"/>
          </w:rPr>
          <w:tab/>
        </w:r>
        <w:r w:rsidR="008B05AD" w:rsidRPr="00733797">
          <w:rPr>
            <w:rStyle w:val="Hyperlink"/>
            <w:noProof/>
          </w:rPr>
          <w:t>DESCRIZIONE DELL’ESIGENZA</w:t>
        </w:r>
        <w:r w:rsidR="008B05AD">
          <w:rPr>
            <w:noProof/>
            <w:webHidden/>
          </w:rPr>
          <w:tab/>
        </w:r>
        <w:r w:rsidR="008B05AD">
          <w:rPr>
            <w:noProof/>
            <w:webHidden/>
          </w:rPr>
          <w:fldChar w:fldCharType="begin"/>
        </w:r>
        <w:r w:rsidR="008B05AD">
          <w:rPr>
            <w:noProof/>
            <w:webHidden/>
          </w:rPr>
          <w:instrText xml:space="preserve"> PAGEREF _Toc114742543 \h </w:instrText>
        </w:r>
        <w:r w:rsidR="008B05AD">
          <w:rPr>
            <w:noProof/>
            <w:webHidden/>
          </w:rPr>
        </w:r>
        <w:r w:rsidR="008B05AD">
          <w:rPr>
            <w:noProof/>
            <w:webHidden/>
          </w:rPr>
          <w:fldChar w:fldCharType="separate"/>
        </w:r>
        <w:r w:rsidR="008B05AD">
          <w:rPr>
            <w:noProof/>
            <w:webHidden/>
          </w:rPr>
          <w:t>4</w:t>
        </w:r>
        <w:r w:rsidR="008B05AD">
          <w:rPr>
            <w:noProof/>
            <w:webHidden/>
          </w:rPr>
          <w:fldChar w:fldCharType="end"/>
        </w:r>
      </w:hyperlink>
    </w:p>
    <w:p w14:paraId="16ECAADA" w14:textId="12123C25" w:rsidR="008B05AD" w:rsidRDefault="00F15777">
      <w:pPr>
        <w:pStyle w:val="TOC2"/>
        <w:tabs>
          <w:tab w:val="left" w:pos="720"/>
          <w:tab w:val="right" w:leader="dot" w:pos="983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it-IT"/>
        </w:rPr>
      </w:pPr>
      <w:hyperlink w:anchor="_Toc114742544" w:history="1">
        <w:r w:rsidR="008B05AD" w:rsidRPr="00733797">
          <w:rPr>
            <w:rStyle w:val="Hyperlink"/>
            <w:rFonts w:ascii="Wingdings" w:hAnsi="Wingdings"/>
            <w:noProof/>
          </w:rPr>
          <w:t></w:t>
        </w:r>
        <w:r w:rsidR="008B05A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it-IT"/>
          </w:rPr>
          <w:tab/>
        </w:r>
        <w:r w:rsidR="008B05AD" w:rsidRPr="00733797">
          <w:rPr>
            <w:rStyle w:val="Hyperlink"/>
            <w:noProof/>
          </w:rPr>
          <w:t>Sintesi dei Servizi Richiesti</w:t>
        </w:r>
        <w:r w:rsidR="008B05AD">
          <w:rPr>
            <w:noProof/>
            <w:webHidden/>
          </w:rPr>
          <w:tab/>
        </w:r>
        <w:r w:rsidR="008B05AD">
          <w:rPr>
            <w:noProof/>
            <w:webHidden/>
          </w:rPr>
          <w:fldChar w:fldCharType="begin"/>
        </w:r>
        <w:r w:rsidR="008B05AD">
          <w:rPr>
            <w:noProof/>
            <w:webHidden/>
          </w:rPr>
          <w:instrText xml:space="preserve"> PAGEREF _Toc114742544 \h </w:instrText>
        </w:r>
        <w:r w:rsidR="008B05AD">
          <w:rPr>
            <w:noProof/>
            <w:webHidden/>
          </w:rPr>
        </w:r>
        <w:r w:rsidR="008B05AD">
          <w:rPr>
            <w:noProof/>
            <w:webHidden/>
          </w:rPr>
          <w:fldChar w:fldCharType="separate"/>
        </w:r>
        <w:r w:rsidR="008B05AD">
          <w:rPr>
            <w:noProof/>
            <w:webHidden/>
          </w:rPr>
          <w:t>4</w:t>
        </w:r>
        <w:r w:rsidR="008B05AD">
          <w:rPr>
            <w:noProof/>
            <w:webHidden/>
          </w:rPr>
          <w:fldChar w:fldCharType="end"/>
        </w:r>
      </w:hyperlink>
    </w:p>
    <w:p w14:paraId="106321A6" w14:textId="1472FF13" w:rsidR="008B05AD" w:rsidRDefault="00F15777">
      <w:pPr>
        <w:pStyle w:val="TOC2"/>
        <w:tabs>
          <w:tab w:val="left" w:pos="720"/>
          <w:tab w:val="right" w:leader="dot" w:pos="983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it-IT"/>
        </w:rPr>
      </w:pPr>
      <w:hyperlink w:anchor="_Toc114742545" w:history="1">
        <w:r w:rsidR="008B05AD" w:rsidRPr="00733797">
          <w:rPr>
            <w:rStyle w:val="Hyperlink"/>
            <w:rFonts w:ascii="Wingdings" w:hAnsi="Wingdings"/>
            <w:noProof/>
          </w:rPr>
          <w:t></w:t>
        </w:r>
        <w:r w:rsidR="008B05A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it-IT"/>
          </w:rPr>
          <w:tab/>
        </w:r>
        <w:r w:rsidR="008B05AD" w:rsidRPr="00733797">
          <w:rPr>
            <w:rStyle w:val="Hyperlink"/>
            <w:noProof/>
          </w:rPr>
          <w:t>Luogo di Erogazione</w:t>
        </w:r>
        <w:r w:rsidR="008B05AD">
          <w:rPr>
            <w:noProof/>
            <w:webHidden/>
          </w:rPr>
          <w:tab/>
        </w:r>
        <w:r w:rsidR="008B05AD">
          <w:rPr>
            <w:noProof/>
            <w:webHidden/>
          </w:rPr>
          <w:fldChar w:fldCharType="begin"/>
        </w:r>
        <w:r w:rsidR="008B05AD">
          <w:rPr>
            <w:noProof/>
            <w:webHidden/>
          </w:rPr>
          <w:instrText xml:space="preserve"> PAGEREF _Toc114742545 \h </w:instrText>
        </w:r>
        <w:r w:rsidR="008B05AD">
          <w:rPr>
            <w:noProof/>
            <w:webHidden/>
          </w:rPr>
        </w:r>
        <w:r w:rsidR="008B05AD">
          <w:rPr>
            <w:noProof/>
            <w:webHidden/>
          </w:rPr>
          <w:fldChar w:fldCharType="separate"/>
        </w:r>
        <w:r w:rsidR="008B05AD">
          <w:rPr>
            <w:noProof/>
            <w:webHidden/>
          </w:rPr>
          <w:t>8</w:t>
        </w:r>
        <w:r w:rsidR="008B05AD">
          <w:rPr>
            <w:noProof/>
            <w:webHidden/>
          </w:rPr>
          <w:fldChar w:fldCharType="end"/>
        </w:r>
      </w:hyperlink>
    </w:p>
    <w:p w14:paraId="460E967A" w14:textId="76C28F21" w:rsidR="008B05AD" w:rsidRDefault="00F15777">
      <w:pPr>
        <w:pStyle w:val="TOC1"/>
        <w:tabs>
          <w:tab w:val="left" w:pos="480"/>
          <w:tab w:val="right" w:leader="dot" w:pos="983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it-IT"/>
        </w:rPr>
      </w:pPr>
      <w:hyperlink w:anchor="_Toc114742546" w:history="1">
        <w:r w:rsidR="008B05AD" w:rsidRPr="00733797">
          <w:rPr>
            <w:rStyle w:val="Hyperlink"/>
            <w:rFonts w:ascii="Wingdings" w:hAnsi="Wingdings"/>
            <w:noProof/>
          </w:rPr>
          <w:t></w:t>
        </w:r>
        <w:r w:rsidR="008B05A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it-IT"/>
          </w:rPr>
          <w:tab/>
        </w:r>
        <w:r w:rsidR="008B05AD" w:rsidRPr="00733797">
          <w:rPr>
            <w:rStyle w:val="Hyperlink"/>
            <w:noProof/>
          </w:rPr>
          <w:t>INDICATORE DI PROGRESSO</w:t>
        </w:r>
        <w:r w:rsidR="008B05AD">
          <w:rPr>
            <w:noProof/>
            <w:webHidden/>
          </w:rPr>
          <w:tab/>
        </w:r>
        <w:r w:rsidR="008B05AD">
          <w:rPr>
            <w:noProof/>
            <w:webHidden/>
          </w:rPr>
          <w:fldChar w:fldCharType="begin"/>
        </w:r>
        <w:r w:rsidR="008B05AD">
          <w:rPr>
            <w:noProof/>
            <w:webHidden/>
          </w:rPr>
          <w:instrText xml:space="preserve"> PAGEREF _Toc114742546 \h </w:instrText>
        </w:r>
        <w:r w:rsidR="008B05AD">
          <w:rPr>
            <w:noProof/>
            <w:webHidden/>
          </w:rPr>
        </w:r>
        <w:r w:rsidR="008B05AD">
          <w:rPr>
            <w:noProof/>
            <w:webHidden/>
          </w:rPr>
          <w:fldChar w:fldCharType="separate"/>
        </w:r>
        <w:r w:rsidR="008B05AD">
          <w:rPr>
            <w:noProof/>
            <w:webHidden/>
          </w:rPr>
          <w:t>9</w:t>
        </w:r>
        <w:r w:rsidR="008B05AD">
          <w:rPr>
            <w:noProof/>
            <w:webHidden/>
          </w:rPr>
          <w:fldChar w:fldCharType="end"/>
        </w:r>
      </w:hyperlink>
    </w:p>
    <w:p w14:paraId="396920FB" w14:textId="38AF9080" w:rsidR="008E7833" w:rsidRPr="00AB3C06" w:rsidRDefault="00307F9C" w:rsidP="00A71A19">
      <w:pPr>
        <w:sectPr w:rsidR="008E7833" w:rsidRPr="00AB3C06">
          <w:type w:val="continuous"/>
          <w:pgSz w:w="11899" w:h="16838"/>
          <w:pgMar w:top="974" w:right="919" w:bottom="1438" w:left="1134" w:header="720" w:footer="295" w:gutter="0"/>
          <w:cols w:space="720"/>
          <w:docGrid w:linePitch="360"/>
        </w:sectPr>
      </w:pPr>
      <w:r w:rsidRPr="00AB3C06">
        <w:fldChar w:fldCharType="end"/>
      </w:r>
    </w:p>
    <w:p w14:paraId="1123209E" w14:textId="17C8E065" w:rsidR="006620EC" w:rsidRPr="00AB3C06" w:rsidRDefault="006620EC">
      <w:pPr>
        <w:suppressAutoHyphens w:val="0"/>
        <w:spacing w:before="0" w:after="0" w:line="280" w:lineRule="exact"/>
        <w:jc w:val="left"/>
        <w:rPr>
          <w:rFonts w:eastAsia="Arial"/>
          <w:shd w:val="clear" w:color="auto" w:fill="FFFF00"/>
        </w:rPr>
      </w:pPr>
      <w:r w:rsidRPr="00AB3C06">
        <w:rPr>
          <w:rFonts w:eastAsia="Arial"/>
          <w:shd w:val="clear" w:color="auto" w:fill="FFFF00"/>
        </w:rPr>
        <w:br w:type="page"/>
      </w:r>
    </w:p>
    <w:p w14:paraId="1055308D" w14:textId="77777777" w:rsidR="008E7833" w:rsidRPr="00AB3C06" w:rsidRDefault="008E7833" w:rsidP="00A71A19">
      <w:pPr>
        <w:rPr>
          <w:rFonts w:eastAsia="Arial"/>
          <w:shd w:val="clear" w:color="auto" w:fill="FFFF00"/>
        </w:rPr>
      </w:pPr>
    </w:p>
    <w:p w14:paraId="1DCC4B76" w14:textId="77777777" w:rsidR="004C243F" w:rsidRPr="00AB3C06" w:rsidRDefault="004C243F" w:rsidP="001C1328">
      <w:pPr>
        <w:pStyle w:val="Heading1"/>
        <w:numPr>
          <w:ilvl w:val="0"/>
          <w:numId w:val="13"/>
        </w:numPr>
        <w:tabs>
          <w:tab w:val="clear" w:pos="720"/>
        </w:tabs>
      </w:pPr>
      <w:bookmarkStart w:id="0" w:name="_Toc114742539"/>
      <w:r>
        <w:t>DATI ANAGRAFICI DELL’AMMINISTRAZIONE</w:t>
      </w:r>
      <w:bookmarkEnd w:id="0"/>
    </w:p>
    <w:p w14:paraId="4177A337" w14:textId="77777777" w:rsidR="004C243F" w:rsidRDefault="004C243F" w:rsidP="004C243F">
      <w:pPr>
        <w:pStyle w:val="Heading1"/>
        <w:numPr>
          <w:ilvl w:val="0"/>
          <w:numId w:val="0"/>
        </w:numPr>
        <w:ind w:left="720"/>
      </w:pPr>
    </w:p>
    <w:p w14:paraId="25BD5B69" w14:textId="77777777" w:rsidR="004C243F" w:rsidRDefault="004C243F" w:rsidP="004C243F">
      <w:pPr>
        <w:pStyle w:val="Default"/>
      </w:pPr>
    </w:p>
    <w:tbl>
      <w:tblPr>
        <w:tblStyle w:val="TableGrid"/>
        <w:tblW w:w="5192" w:type="pct"/>
        <w:tblLook w:val="04A0" w:firstRow="1" w:lastRow="0" w:firstColumn="1" w:lastColumn="0" w:noHBand="0" w:noVBand="1"/>
      </w:tblPr>
      <w:tblGrid>
        <w:gridCol w:w="3658"/>
        <w:gridCol w:w="6556"/>
      </w:tblGrid>
      <w:tr w:rsidR="004C243F" w:rsidRPr="005D69CB" w14:paraId="719E77D7" w14:textId="77777777" w:rsidTr="00FE2656">
        <w:trPr>
          <w:trHeight w:val="315"/>
        </w:trPr>
        <w:tc>
          <w:tcPr>
            <w:tcW w:w="3085" w:type="dxa"/>
            <w:noWrap/>
            <w:hideMark/>
          </w:tcPr>
          <w:p w14:paraId="6C688A3B" w14:textId="77777777" w:rsidR="004C243F" w:rsidRPr="005D69CB" w:rsidRDefault="004C243F" w:rsidP="00FE2656">
            <w:r>
              <w:t xml:space="preserve">Ragione sociale </w:t>
            </w:r>
            <w:r w:rsidRPr="005D69CB">
              <w:t>Amministrazione:</w:t>
            </w:r>
          </w:p>
        </w:tc>
        <w:tc>
          <w:tcPr>
            <w:tcW w:w="5528" w:type="dxa"/>
            <w:noWrap/>
            <w:hideMark/>
          </w:tcPr>
          <w:p w14:paraId="018BF764" w14:textId="77777777" w:rsidR="004C243F" w:rsidRPr="005D69CB" w:rsidRDefault="004C243F" w:rsidP="00FE2656">
            <w:r w:rsidRPr="005D69CB">
              <w:t> </w:t>
            </w:r>
          </w:p>
        </w:tc>
      </w:tr>
      <w:tr w:rsidR="004C243F" w:rsidRPr="005D69CB" w14:paraId="411970FD" w14:textId="77777777" w:rsidTr="00FE2656">
        <w:trPr>
          <w:trHeight w:val="315"/>
        </w:trPr>
        <w:tc>
          <w:tcPr>
            <w:tcW w:w="3085" w:type="dxa"/>
            <w:noWrap/>
            <w:hideMark/>
          </w:tcPr>
          <w:p w14:paraId="67685C01" w14:textId="77777777" w:rsidR="004C243F" w:rsidRPr="005D69CB" w:rsidRDefault="004C243F" w:rsidP="00FE2656">
            <w:r w:rsidRPr="005D69CB">
              <w:t>Indirizzo</w:t>
            </w:r>
          </w:p>
        </w:tc>
        <w:tc>
          <w:tcPr>
            <w:tcW w:w="5528" w:type="dxa"/>
            <w:noWrap/>
            <w:hideMark/>
          </w:tcPr>
          <w:p w14:paraId="299E8322" w14:textId="77777777" w:rsidR="004C243F" w:rsidRPr="005D69CB" w:rsidRDefault="004C243F" w:rsidP="00FE2656">
            <w:r w:rsidRPr="005D69CB">
              <w:t> </w:t>
            </w:r>
          </w:p>
        </w:tc>
      </w:tr>
      <w:tr w:rsidR="004C243F" w:rsidRPr="005D69CB" w14:paraId="44F50010" w14:textId="77777777" w:rsidTr="00FE2656">
        <w:trPr>
          <w:trHeight w:val="315"/>
        </w:trPr>
        <w:tc>
          <w:tcPr>
            <w:tcW w:w="3085" w:type="dxa"/>
            <w:noWrap/>
            <w:hideMark/>
          </w:tcPr>
          <w:p w14:paraId="08107840" w14:textId="77777777" w:rsidR="004C243F" w:rsidRPr="005D69CB" w:rsidRDefault="004C243F" w:rsidP="00FE2656">
            <w:r w:rsidRPr="005D69CB">
              <w:t>CAP</w:t>
            </w:r>
          </w:p>
        </w:tc>
        <w:tc>
          <w:tcPr>
            <w:tcW w:w="5528" w:type="dxa"/>
            <w:noWrap/>
            <w:hideMark/>
          </w:tcPr>
          <w:p w14:paraId="7AE1D6A9" w14:textId="77777777" w:rsidR="004C243F" w:rsidRPr="005D69CB" w:rsidRDefault="004C243F" w:rsidP="00FE2656">
            <w:r w:rsidRPr="005D69CB">
              <w:t> </w:t>
            </w:r>
          </w:p>
        </w:tc>
      </w:tr>
      <w:tr w:rsidR="004C243F" w:rsidRPr="005D69CB" w14:paraId="3C563608" w14:textId="77777777" w:rsidTr="00FE2656">
        <w:trPr>
          <w:trHeight w:val="315"/>
        </w:trPr>
        <w:tc>
          <w:tcPr>
            <w:tcW w:w="3085" w:type="dxa"/>
            <w:noWrap/>
            <w:hideMark/>
          </w:tcPr>
          <w:p w14:paraId="06104A98" w14:textId="77777777" w:rsidR="004C243F" w:rsidRPr="005D69CB" w:rsidRDefault="004C243F" w:rsidP="00FE2656">
            <w:r w:rsidRPr="005D69CB">
              <w:t>Comune</w:t>
            </w:r>
          </w:p>
        </w:tc>
        <w:tc>
          <w:tcPr>
            <w:tcW w:w="5528" w:type="dxa"/>
            <w:noWrap/>
            <w:hideMark/>
          </w:tcPr>
          <w:p w14:paraId="3A0A6875" w14:textId="77777777" w:rsidR="004C243F" w:rsidRPr="005D69CB" w:rsidRDefault="004C243F" w:rsidP="00FE2656">
            <w:r w:rsidRPr="005D69CB">
              <w:t> </w:t>
            </w:r>
          </w:p>
        </w:tc>
      </w:tr>
      <w:tr w:rsidR="004C243F" w:rsidRPr="005D69CB" w14:paraId="5DF9AEF3" w14:textId="77777777" w:rsidTr="00FE2656">
        <w:trPr>
          <w:trHeight w:val="315"/>
        </w:trPr>
        <w:tc>
          <w:tcPr>
            <w:tcW w:w="3085" w:type="dxa"/>
            <w:noWrap/>
            <w:hideMark/>
          </w:tcPr>
          <w:p w14:paraId="5263AF77" w14:textId="77777777" w:rsidR="004C243F" w:rsidRPr="005D69CB" w:rsidRDefault="004C243F" w:rsidP="00FE2656">
            <w:r w:rsidRPr="005D69CB">
              <w:t>Provincia</w:t>
            </w:r>
          </w:p>
        </w:tc>
        <w:tc>
          <w:tcPr>
            <w:tcW w:w="5528" w:type="dxa"/>
            <w:noWrap/>
            <w:hideMark/>
          </w:tcPr>
          <w:p w14:paraId="554F4AE9" w14:textId="77777777" w:rsidR="004C243F" w:rsidRPr="005D69CB" w:rsidRDefault="004C243F" w:rsidP="00FE2656">
            <w:r w:rsidRPr="005D69CB">
              <w:t> </w:t>
            </w:r>
          </w:p>
        </w:tc>
      </w:tr>
      <w:tr w:rsidR="004C243F" w:rsidRPr="005D69CB" w14:paraId="3301C2F0" w14:textId="77777777" w:rsidTr="00FE2656">
        <w:trPr>
          <w:trHeight w:val="315"/>
        </w:trPr>
        <w:tc>
          <w:tcPr>
            <w:tcW w:w="3085" w:type="dxa"/>
            <w:noWrap/>
            <w:hideMark/>
          </w:tcPr>
          <w:p w14:paraId="4EB9861B" w14:textId="77777777" w:rsidR="004C243F" w:rsidRPr="005D69CB" w:rsidRDefault="004C243F" w:rsidP="00FE2656">
            <w:r w:rsidRPr="005D69CB">
              <w:t>Regione</w:t>
            </w:r>
          </w:p>
        </w:tc>
        <w:tc>
          <w:tcPr>
            <w:tcW w:w="5528" w:type="dxa"/>
            <w:noWrap/>
            <w:hideMark/>
          </w:tcPr>
          <w:p w14:paraId="3E5A8DE1" w14:textId="77777777" w:rsidR="004C243F" w:rsidRPr="005D69CB" w:rsidRDefault="004C243F" w:rsidP="00FE2656">
            <w:r w:rsidRPr="005D69CB">
              <w:t> </w:t>
            </w:r>
          </w:p>
        </w:tc>
      </w:tr>
      <w:tr w:rsidR="004C243F" w:rsidRPr="005D69CB" w14:paraId="530DDBCF" w14:textId="77777777" w:rsidTr="00FE2656">
        <w:trPr>
          <w:trHeight w:val="315"/>
        </w:trPr>
        <w:tc>
          <w:tcPr>
            <w:tcW w:w="3085" w:type="dxa"/>
            <w:noWrap/>
            <w:hideMark/>
          </w:tcPr>
          <w:p w14:paraId="65A02EA0" w14:textId="77777777" w:rsidR="004C243F" w:rsidRPr="005D69CB" w:rsidRDefault="004C243F" w:rsidP="00FE2656">
            <w:r w:rsidRPr="005D69CB">
              <w:t>Codice Fiscale</w:t>
            </w:r>
          </w:p>
        </w:tc>
        <w:tc>
          <w:tcPr>
            <w:tcW w:w="5528" w:type="dxa"/>
            <w:noWrap/>
            <w:hideMark/>
          </w:tcPr>
          <w:p w14:paraId="4D29AE3B" w14:textId="77777777" w:rsidR="004C243F" w:rsidRPr="005D69CB" w:rsidRDefault="004C243F" w:rsidP="00FE2656">
            <w:r w:rsidRPr="005D69CB">
              <w:t> </w:t>
            </w:r>
          </w:p>
        </w:tc>
      </w:tr>
      <w:tr w:rsidR="004C243F" w:rsidRPr="005D69CB" w14:paraId="403780F2" w14:textId="77777777" w:rsidTr="00FE2656">
        <w:trPr>
          <w:trHeight w:val="315"/>
        </w:trPr>
        <w:tc>
          <w:tcPr>
            <w:tcW w:w="3085" w:type="dxa"/>
            <w:noWrap/>
            <w:hideMark/>
          </w:tcPr>
          <w:p w14:paraId="55B66DE3" w14:textId="77777777" w:rsidR="004C243F" w:rsidRPr="005D69CB" w:rsidRDefault="004C243F" w:rsidP="00FE2656">
            <w:r w:rsidRPr="005D69CB">
              <w:t>Codice IPA</w:t>
            </w:r>
          </w:p>
        </w:tc>
        <w:tc>
          <w:tcPr>
            <w:tcW w:w="5528" w:type="dxa"/>
            <w:noWrap/>
            <w:hideMark/>
          </w:tcPr>
          <w:p w14:paraId="52A28790" w14:textId="77777777" w:rsidR="004C243F" w:rsidRPr="005D69CB" w:rsidRDefault="004C243F" w:rsidP="00FE2656">
            <w:r w:rsidRPr="005D69CB">
              <w:t> </w:t>
            </w:r>
          </w:p>
        </w:tc>
      </w:tr>
      <w:tr w:rsidR="004C243F" w:rsidRPr="005D69CB" w14:paraId="740EA672" w14:textId="77777777" w:rsidTr="00FE2656">
        <w:trPr>
          <w:trHeight w:val="315"/>
        </w:trPr>
        <w:tc>
          <w:tcPr>
            <w:tcW w:w="3085" w:type="dxa"/>
            <w:noWrap/>
            <w:hideMark/>
          </w:tcPr>
          <w:p w14:paraId="2C5A9164" w14:textId="77777777" w:rsidR="004C243F" w:rsidRPr="005D69CB" w:rsidRDefault="004C243F" w:rsidP="00FE2656">
            <w:r w:rsidRPr="005D69CB">
              <w:t xml:space="preserve">Indirizzo mail </w:t>
            </w:r>
          </w:p>
        </w:tc>
        <w:tc>
          <w:tcPr>
            <w:tcW w:w="5528" w:type="dxa"/>
            <w:noWrap/>
            <w:hideMark/>
          </w:tcPr>
          <w:p w14:paraId="29887C20" w14:textId="77777777" w:rsidR="004C243F" w:rsidRPr="005D69CB" w:rsidRDefault="004C243F" w:rsidP="00FE2656">
            <w:r w:rsidRPr="005D69CB">
              <w:t> </w:t>
            </w:r>
          </w:p>
        </w:tc>
      </w:tr>
      <w:tr w:rsidR="004C243F" w:rsidRPr="005D69CB" w14:paraId="09617D11" w14:textId="77777777" w:rsidTr="00FE2656">
        <w:trPr>
          <w:trHeight w:val="315"/>
        </w:trPr>
        <w:tc>
          <w:tcPr>
            <w:tcW w:w="3085" w:type="dxa"/>
            <w:noWrap/>
            <w:hideMark/>
          </w:tcPr>
          <w:p w14:paraId="711466E9" w14:textId="77777777" w:rsidR="004C243F" w:rsidRPr="005D69CB" w:rsidRDefault="004C243F" w:rsidP="00FE2656">
            <w:r w:rsidRPr="005D69CB">
              <w:t>PEC</w:t>
            </w:r>
          </w:p>
        </w:tc>
        <w:tc>
          <w:tcPr>
            <w:tcW w:w="5528" w:type="dxa"/>
            <w:noWrap/>
            <w:hideMark/>
          </w:tcPr>
          <w:p w14:paraId="36BCF075" w14:textId="77777777" w:rsidR="004C243F" w:rsidRPr="005D69CB" w:rsidRDefault="004C243F" w:rsidP="00FE2656">
            <w:r w:rsidRPr="005D69CB">
              <w:t> </w:t>
            </w:r>
          </w:p>
        </w:tc>
      </w:tr>
    </w:tbl>
    <w:p w14:paraId="7C07B05E" w14:textId="77777777" w:rsidR="004C243F" w:rsidRDefault="004C243F" w:rsidP="004C243F">
      <w:pPr>
        <w:pStyle w:val="Default"/>
      </w:pPr>
    </w:p>
    <w:p w14:paraId="4E05F305" w14:textId="77777777" w:rsidR="004C243F" w:rsidRDefault="004C243F" w:rsidP="004C243F">
      <w:pPr>
        <w:pStyle w:val="Default"/>
      </w:pPr>
    </w:p>
    <w:tbl>
      <w:tblPr>
        <w:tblStyle w:val="TableGrid"/>
        <w:tblW w:w="5192" w:type="pct"/>
        <w:tblLook w:val="04A0" w:firstRow="1" w:lastRow="0" w:firstColumn="1" w:lastColumn="0" w:noHBand="0" w:noVBand="1"/>
      </w:tblPr>
      <w:tblGrid>
        <w:gridCol w:w="3658"/>
        <w:gridCol w:w="6556"/>
      </w:tblGrid>
      <w:tr w:rsidR="004C243F" w:rsidRPr="005D69CB" w14:paraId="20CD40F0" w14:textId="77777777" w:rsidTr="00FE2656">
        <w:trPr>
          <w:trHeight w:val="315"/>
        </w:trPr>
        <w:tc>
          <w:tcPr>
            <w:tcW w:w="3085" w:type="dxa"/>
            <w:noWrap/>
            <w:hideMark/>
          </w:tcPr>
          <w:p w14:paraId="5548DDCF" w14:textId="77777777" w:rsidR="004C243F" w:rsidRPr="005D69CB" w:rsidRDefault="004C243F" w:rsidP="00FE2656">
            <w:r>
              <w:t>Referente Amministrazione</w:t>
            </w:r>
          </w:p>
        </w:tc>
        <w:tc>
          <w:tcPr>
            <w:tcW w:w="5528" w:type="dxa"/>
            <w:noWrap/>
            <w:hideMark/>
          </w:tcPr>
          <w:p w14:paraId="6772239E" w14:textId="77777777" w:rsidR="004C243F" w:rsidRPr="005D69CB" w:rsidRDefault="004C243F" w:rsidP="00FE2656">
            <w:r w:rsidRPr="005D69CB">
              <w:t> </w:t>
            </w:r>
          </w:p>
        </w:tc>
      </w:tr>
      <w:tr w:rsidR="004C243F" w:rsidRPr="005D69CB" w14:paraId="71D1622A" w14:textId="77777777" w:rsidTr="00FE2656">
        <w:trPr>
          <w:trHeight w:val="315"/>
        </w:trPr>
        <w:tc>
          <w:tcPr>
            <w:tcW w:w="3085" w:type="dxa"/>
            <w:noWrap/>
            <w:hideMark/>
          </w:tcPr>
          <w:p w14:paraId="7D40F72C" w14:textId="77777777" w:rsidR="004C243F" w:rsidRPr="005D69CB" w:rsidRDefault="004C243F" w:rsidP="00FE2656">
            <w:r>
              <w:t>Ruolo</w:t>
            </w:r>
          </w:p>
        </w:tc>
        <w:tc>
          <w:tcPr>
            <w:tcW w:w="5528" w:type="dxa"/>
            <w:noWrap/>
            <w:hideMark/>
          </w:tcPr>
          <w:p w14:paraId="405757D5" w14:textId="77777777" w:rsidR="004C243F" w:rsidRPr="005D69CB" w:rsidRDefault="004C243F" w:rsidP="00FE2656">
            <w:r w:rsidRPr="005D69CB">
              <w:t> </w:t>
            </w:r>
          </w:p>
        </w:tc>
      </w:tr>
      <w:tr w:rsidR="004C243F" w:rsidRPr="005D69CB" w14:paraId="665801F7" w14:textId="77777777" w:rsidTr="00FE2656">
        <w:trPr>
          <w:trHeight w:val="315"/>
        </w:trPr>
        <w:tc>
          <w:tcPr>
            <w:tcW w:w="3085" w:type="dxa"/>
            <w:noWrap/>
            <w:hideMark/>
          </w:tcPr>
          <w:p w14:paraId="08AFD2A8" w14:textId="77777777" w:rsidR="004C243F" w:rsidRPr="005D69CB" w:rsidRDefault="004C243F" w:rsidP="00FE2656">
            <w:r>
              <w:t>Telefono</w:t>
            </w:r>
          </w:p>
        </w:tc>
        <w:tc>
          <w:tcPr>
            <w:tcW w:w="5528" w:type="dxa"/>
            <w:noWrap/>
            <w:hideMark/>
          </w:tcPr>
          <w:p w14:paraId="5C313200" w14:textId="77777777" w:rsidR="004C243F" w:rsidRPr="005D69CB" w:rsidRDefault="004C243F" w:rsidP="00FE2656">
            <w:r w:rsidRPr="005D69CB">
              <w:t> </w:t>
            </w:r>
          </w:p>
        </w:tc>
      </w:tr>
      <w:tr w:rsidR="004C243F" w:rsidRPr="005D69CB" w14:paraId="04A671BC" w14:textId="77777777" w:rsidTr="00FE2656">
        <w:trPr>
          <w:trHeight w:val="315"/>
        </w:trPr>
        <w:tc>
          <w:tcPr>
            <w:tcW w:w="3085" w:type="dxa"/>
            <w:noWrap/>
            <w:hideMark/>
          </w:tcPr>
          <w:p w14:paraId="59504402" w14:textId="77777777" w:rsidR="004C243F" w:rsidRPr="005D69CB" w:rsidRDefault="004C243F" w:rsidP="00FE2656">
            <w:r w:rsidRPr="005D69CB">
              <w:t xml:space="preserve">Indirizzo mail </w:t>
            </w:r>
          </w:p>
        </w:tc>
        <w:tc>
          <w:tcPr>
            <w:tcW w:w="5528" w:type="dxa"/>
            <w:noWrap/>
            <w:hideMark/>
          </w:tcPr>
          <w:p w14:paraId="774DF46A" w14:textId="77777777" w:rsidR="004C243F" w:rsidRPr="005D69CB" w:rsidRDefault="004C243F" w:rsidP="00FE2656">
            <w:r w:rsidRPr="005D69CB">
              <w:t> </w:t>
            </w:r>
          </w:p>
        </w:tc>
      </w:tr>
      <w:tr w:rsidR="004C243F" w:rsidRPr="005D69CB" w14:paraId="697CBE45" w14:textId="77777777" w:rsidTr="00FE2656">
        <w:trPr>
          <w:trHeight w:val="315"/>
        </w:trPr>
        <w:tc>
          <w:tcPr>
            <w:tcW w:w="3085" w:type="dxa"/>
            <w:noWrap/>
            <w:hideMark/>
          </w:tcPr>
          <w:p w14:paraId="0065EA14" w14:textId="77777777" w:rsidR="004C243F" w:rsidRPr="005D69CB" w:rsidRDefault="004C243F" w:rsidP="00FE2656">
            <w:r w:rsidRPr="005D69CB">
              <w:t>PEC</w:t>
            </w:r>
          </w:p>
        </w:tc>
        <w:tc>
          <w:tcPr>
            <w:tcW w:w="5528" w:type="dxa"/>
            <w:noWrap/>
            <w:hideMark/>
          </w:tcPr>
          <w:p w14:paraId="60D1BE41" w14:textId="77777777" w:rsidR="004C243F" w:rsidRPr="005D69CB" w:rsidRDefault="004C243F" w:rsidP="00FE2656">
            <w:r w:rsidRPr="005D69CB">
              <w:t> </w:t>
            </w:r>
          </w:p>
        </w:tc>
      </w:tr>
    </w:tbl>
    <w:p w14:paraId="4A249BB4" w14:textId="77777777" w:rsidR="00AB23C1" w:rsidRDefault="00AB23C1" w:rsidP="00AB23C1">
      <w:r>
        <w:tab/>
      </w:r>
    </w:p>
    <w:p w14:paraId="427F54F4" w14:textId="77777777" w:rsidR="00AB23C1" w:rsidRDefault="00AB23C1">
      <w:pPr>
        <w:suppressAutoHyphens w:val="0"/>
        <w:spacing w:before="0" w:after="0" w:line="280" w:lineRule="exact"/>
        <w:jc w:val="left"/>
      </w:pPr>
      <w:r>
        <w:br w:type="page"/>
      </w:r>
    </w:p>
    <w:p w14:paraId="0BA7024D" w14:textId="3BEBE78F" w:rsidR="008E7833" w:rsidRPr="00AB3C06" w:rsidRDefault="006620EC" w:rsidP="001C1328">
      <w:pPr>
        <w:pStyle w:val="Heading1"/>
        <w:numPr>
          <w:ilvl w:val="0"/>
          <w:numId w:val="13"/>
        </w:numPr>
      </w:pPr>
      <w:bookmarkStart w:id="1" w:name="_Toc114742540"/>
      <w:r w:rsidRPr="00AB3C06">
        <w:lastRenderedPageBreak/>
        <w:t>CONTESTO</w:t>
      </w:r>
      <w:bookmarkEnd w:id="1"/>
      <w:r w:rsidR="00307F9C" w:rsidRPr="00AB3C06">
        <w:t xml:space="preserve"> </w:t>
      </w:r>
    </w:p>
    <w:p w14:paraId="6F29DC83" w14:textId="5AE1A80D" w:rsidR="00D51BDB" w:rsidRDefault="00D51BDB" w:rsidP="00D51BDB">
      <w:pPr>
        <w:pStyle w:val="Heading2"/>
      </w:pPr>
      <w:bookmarkStart w:id="2" w:name="_Toc114742541"/>
      <w:r w:rsidRPr="00BF47D9">
        <w:t>Descrizione dell’Amministrazione Contraente</w:t>
      </w:r>
      <w:bookmarkEnd w:id="2"/>
    </w:p>
    <w:p w14:paraId="1DF8D8AF" w14:textId="2DF3C8A3" w:rsidR="00C012F8" w:rsidRPr="00BF47D9" w:rsidRDefault="00C012F8" w:rsidP="00BF47D9">
      <w:pPr>
        <w:spacing w:line="276" w:lineRule="auto"/>
        <w:rPr>
          <w:i/>
          <w:color w:val="548DD4" w:themeColor="text2" w:themeTint="99"/>
        </w:rPr>
      </w:pPr>
      <w:r>
        <w:rPr>
          <w:i/>
          <w:color w:val="548DD4" w:themeColor="text2" w:themeTint="99"/>
        </w:rPr>
        <w:t xml:space="preserve">Inserire </w:t>
      </w:r>
      <w:r w:rsidRPr="00BF47D9">
        <w:rPr>
          <w:i/>
          <w:color w:val="548DD4" w:themeColor="text2" w:themeTint="99"/>
        </w:rPr>
        <w:t>una breve descrizione dell’Amministrazione contraente e del suo compito istituzionale</w:t>
      </w:r>
      <w:r w:rsidR="00A955B3">
        <w:rPr>
          <w:i/>
          <w:color w:val="548DD4" w:themeColor="text2" w:themeTint="99"/>
        </w:rPr>
        <w:t>.</w:t>
      </w:r>
    </w:p>
    <w:p w14:paraId="41297429" w14:textId="6C160655" w:rsidR="00D51BDB" w:rsidRDefault="00C012F8" w:rsidP="00C012F8">
      <w:pPr>
        <w:pStyle w:val="Heading2"/>
      </w:pPr>
      <w:bookmarkStart w:id="3" w:name="_Toc114742542"/>
      <w:r>
        <w:t>Descrizione del Contesto Tecnologico, Applicativo e Procedurale</w:t>
      </w:r>
      <w:bookmarkEnd w:id="3"/>
    </w:p>
    <w:p w14:paraId="0CA4BD22" w14:textId="1291C1ED" w:rsidR="00CC0E84" w:rsidRPr="005E11EB" w:rsidRDefault="00C012F8" w:rsidP="005E11EB">
      <w:pPr>
        <w:pStyle w:val="Default"/>
        <w:rPr>
          <w:rFonts w:ascii="Calibri" w:eastAsia="Times New Roman" w:hAnsi="Calibri"/>
          <w:i/>
          <w:color w:val="548DD4" w:themeColor="text2" w:themeTint="99"/>
        </w:rPr>
      </w:pPr>
      <w:r w:rsidRPr="00BF47D9">
        <w:rPr>
          <w:rFonts w:ascii="Calibri" w:eastAsia="Times New Roman" w:hAnsi="Calibri"/>
          <w:i/>
          <w:color w:val="548DD4" w:themeColor="text2" w:themeTint="99"/>
        </w:rPr>
        <w:t>Inserire</w:t>
      </w:r>
      <w:r w:rsidR="005E11EB">
        <w:rPr>
          <w:rFonts w:ascii="Calibri" w:eastAsia="Times New Roman" w:hAnsi="Calibri"/>
          <w:i/>
          <w:color w:val="548DD4" w:themeColor="text2" w:themeTint="99"/>
        </w:rPr>
        <w:t xml:space="preserve"> </w:t>
      </w:r>
      <w:r w:rsidRPr="005E11EB">
        <w:rPr>
          <w:rFonts w:ascii="Calibri" w:eastAsia="Times New Roman" w:hAnsi="Calibri"/>
          <w:i/>
          <w:color w:val="548DD4" w:themeColor="text2" w:themeTint="99"/>
        </w:rPr>
        <w:t>la descrizione del contesto tecnologico ed applicativo (anche eventualmente mediante apposito allegato) al fine di permettere al Fornitore la declinazione nel Piano Operativo delle specifiche esigenze</w:t>
      </w:r>
      <w:r w:rsidR="008F77FD">
        <w:rPr>
          <w:rFonts w:ascii="Calibri" w:eastAsia="Times New Roman" w:hAnsi="Calibri"/>
          <w:i/>
          <w:color w:val="548DD4" w:themeColor="text2" w:themeTint="99"/>
        </w:rPr>
        <w:t>.</w:t>
      </w:r>
    </w:p>
    <w:p w14:paraId="4C776237" w14:textId="7782BA10" w:rsidR="004F2A81" w:rsidRPr="00AB3C06" w:rsidRDefault="004F2A81" w:rsidP="00BF47D9">
      <w:pPr>
        <w:spacing w:line="276" w:lineRule="auto"/>
        <w:ind w:left="360"/>
        <w:rPr>
          <w:rFonts w:eastAsia="Arial"/>
        </w:rPr>
      </w:pPr>
    </w:p>
    <w:p w14:paraId="1DE26D25" w14:textId="2B1013F6" w:rsidR="004F2A81" w:rsidRPr="00AB3C06" w:rsidRDefault="004C243F" w:rsidP="00324252">
      <w:pPr>
        <w:pStyle w:val="Heading1"/>
      </w:pPr>
      <w:bookmarkStart w:id="4" w:name="_Toc114742543"/>
      <w:r>
        <w:t>DESCRIZIONE DELL’ESIGENZA</w:t>
      </w:r>
      <w:bookmarkEnd w:id="4"/>
    </w:p>
    <w:p w14:paraId="3A45EA96" w14:textId="2AFCD2CE" w:rsidR="00063CBB" w:rsidRDefault="00CB65E3">
      <w:pPr>
        <w:spacing w:line="276" w:lineRule="auto"/>
        <w:rPr>
          <w:i/>
          <w:color w:val="548DD4" w:themeColor="text2" w:themeTint="99"/>
        </w:rPr>
      </w:pPr>
      <w:r w:rsidRPr="00BF47D9">
        <w:rPr>
          <w:i/>
          <w:color w:val="548DD4" w:themeColor="text2" w:themeTint="99"/>
        </w:rPr>
        <w:t>Contestualizzare l’oggetto della richiesta in riferimento al</w:t>
      </w:r>
      <w:r w:rsidR="00B20C64" w:rsidRPr="00BF47D9">
        <w:rPr>
          <w:i/>
          <w:color w:val="548DD4" w:themeColor="text2" w:themeTint="99"/>
        </w:rPr>
        <w:t xml:space="preserve">l’attuale quadro dell’Amministrazione specificando eventuali misure </w:t>
      </w:r>
      <w:r w:rsidR="00A955B3" w:rsidRPr="00BF47D9">
        <w:rPr>
          <w:i/>
          <w:color w:val="548DD4" w:themeColor="text2" w:themeTint="99"/>
        </w:rPr>
        <w:t>e azioni intraprese per</w:t>
      </w:r>
      <w:r w:rsidR="00B20C64" w:rsidRPr="00BF47D9">
        <w:rPr>
          <w:i/>
          <w:color w:val="548DD4" w:themeColor="text2" w:themeTint="99"/>
        </w:rPr>
        <w:t xml:space="preserve"> l’avvio di progetti finalizzati alla trasformazione digitale dei propri servizi in base al Modello strategico evolutivo dell’informatica della PA e ai principi</w:t>
      </w:r>
      <w:r w:rsidR="00A955B3" w:rsidRPr="00BF47D9">
        <w:rPr>
          <w:i/>
          <w:color w:val="548DD4" w:themeColor="text2" w:themeTint="99"/>
        </w:rPr>
        <w:t xml:space="preserve"> afferenti al</w:t>
      </w:r>
      <w:r w:rsidR="007D4BFA" w:rsidRPr="00BF47D9">
        <w:rPr>
          <w:i/>
          <w:color w:val="548DD4" w:themeColor="text2" w:themeTint="99"/>
        </w:rPr>
        <w:t xml:space="preserve"> Piano Triennale per l’informatica della Pubblica Amministrazione</w:t>
      </w:r>
      <w:r w:rsidR="00A955B3" w:rsidRPr="00BF47D9">
        <w:rPr>
          <w:i/>
          <w:color w:val="548DD4" w:themeColor="text2" w:themeTint="99"/>
        </w:rPr>
        <w:t>.</w:t>
      </w:r>
    </w:p>
    <w:p w14:paraId="086547FA" w14:textId="0D97DB4A" w:rsidR="004C243F" w:rsidRPr="004C243F" w:rsidRDefault="004C243F" w:rsidP="004C243F">
      <w:r w:rsidRPr="004C243F">
        <w:t xml:space="preserve">Il presente capitolo ha lo scopo di descrivere le esigenze di </w:t>
      </w:r>
      <w:r w:rsidRPr="004C243F">
        <w:rPr>
          <w:i/>
          <w:color w:val="548DD4" w:themeColor="text2" w:themeTint="99"/>
        </w:rPr>
        <w:t>nome amministrazione</w:t>
      </w:r>
      <w:r w:rsidRPr="004C243F">
        <w:t xml:space="preserve"> nell’ambito dei servizi offerti dall’Accordo quadro AQ 2296 – Lotto 1 per l’affidamento di servizi di sicurezza da remoto, di compliance e controllo per le Pubbliche Amministrazioni, stipulato da Consip</w:t>
      </w:r>
      <w:r w:rsidR="006205AA">
        <w:t xml:space="preserve"> S.p.A. </w:t>
      </w:r>
      <w:r w:rsidR="00961709">
        <w:t>(Consip)</w:t>
      </w:r>
      <w:r w:rsidRPr="004C243F">
        <w:t xml:space="preserve"> e dal </w:t>
      </w:r>
      <w:r w:rsidR="00961709">
        <w:t>Raggruppamento Temporaneo di Imprese (</w:t>
      </w:r>
      <w:r w:rsidRPr="004C243F">
        <w:t>RTI</w:t>
      </w:r>
      <w:r w:rsidR="00961709">
        <w:t>)</w:t>
      </w:r>
      <w:r w:rsidRPr="004C243F">
        <w:t xml:space="preserve"> composto da:</w:t>
      </w:r>
    </w:p>
    <w:p w14:paraId="30870149" w14:textId="54C07313" w:rsidR="004C243F" w:rsidRPr="004C243F" w:rsidRDefault="004C243F" w:rsidP="001C1328">
      <w:pPr>
        <w:numPr>
          <w:ilvl w:val="0"/>
          <w:numId w:val="14"/>
        </w:numPr>
        <w:suppressAutoHyphens w:val="0"/>
        <w:spacing w:before="0" w:line="240" w:lineRule="auto"/>
        <w:ind w:left="709"/>
        <w:rPr>
          <w:rFonts w:cs="PalatinoLinotype"/>
          <w:szCs w:val="24"/>
        </w:rPr>
      </w:pPr>
      <w:r w:rsidRPr="004C243F">
        <w:rPr>
          <w:rFonts w:cs="PalatinoLinotype"/>
          <w:szCs w:val="24"/>
        </w:rPr>
        <w:t>Accenture</w:t>
      </w:r>
      <w:r w:rsidR="00203435">
        <w:rPr>
          <w:rFonts w:cs="PalatinoLinotype"/>
          <w:szCs w:val="24"/>
        </w:rPr>
        <w:t xml:space="preserve"> S.p.A.</w:t>
      </w:r>
    </w:p>
    <w:p w14:paraId="46492197" w14:textId="3EBDF3EF" w:rsidR="004C243F" w:rsidRPr="004C243F" w:rsidRDefault="004C243F" w:rsidP="001C1328">
      <w:pPr>
        <w:numPr>
          <w:ilvl w:val="0"/>
          <w:numId w:val="14"/>
        </w:numPr>
        <w:suppressAutoHyphens w:val="0"/>
        <w:spacing w:before="0" w:line="240" w:lineRule="auto"/>
        <w:ind w:left="709"/>
        <w:rPr>
          <w:rFonts w:cs="PalatinoLinotype"/>
          <w:szCs w:val="24"/>
        </w:rPr>
      </w:pPr>
      <w:r w:rsidRPr="004C243F">
        <w:rPr>
          <w:rFonts w:cs="PalatinoLinotype"/>
          <w:szCs w:val="24"/>
        </w:rPr>
        <w:t>Fastweb</w:t>
      </w:r>
      <w:r w:rsidR="00203435">
        <w:rPr>
          <w:rFonts w:cs="PalatinoLinotype"/>
          <w:szCs w:val="24"/>
        </w:rPr>
        <w:t xml:space="preserve"> S.p.A.</w:t>
      </w:r>
    </w:p>
    <w:p w14:paraId="7E9A700C" w14:textId="73BF7006" w:rsidR="004C243F" w:rsidRPr="004C243F" w:rsidRDefault="00203435" w:rsidP="001C1328">
      <w:pPr>
        <w:numPr>
          <w:ilvl w:val="0"/>
          <w:numId w:val="14"/>
        </w:numPr>
        <w:suppressAutoHyphens w:val="0"/>
        <w:spacing w:before="0" w:line="240" w:lineRule="auto"/>
        <w:ind w:left="709"/>
        <w:rPr>
          <w:rFonts w:cs="PalatinoLinotype"/>
          <w:szCs w:val="24"/>
        </w:rPr>
      </w:pPr>
      <w:r w:rsidRPr="00203435">
        <w:rPr>
          <w:rFonts w:cs="PalatinoLinotype"/>
          <w:szCs w:val="24"/>
        </w:rPr>
        <w:t xml:space="preserve">Fincantieri </w:t>
      </w:r>
      <w:proofErr w:type="spellStart"/>
      <w:r w:rsidRPr="00203435">
        <w:rPr>
          <w:rFonts w:cs="PalatinoLinotype"/>
          <w:szCs w:val="24"/>
        </w:rPr>
        <w:t>NexTech</w:t>
      </w:r>
      <w:proofErr w:type="spellEnd"/>
      <w:r w:rsidRPr="00203435">
        <w:rPr>
          <w:rFonts w:cs="PalatinoLinotype"/>
          <w:szCs w:val="24"/>
        </w:rPr>
        <w:t xml:space="preserve"> S.p.A.</w:t>
      </w:r>
    </w:p>
    <w:p w14:paraId="05C98688" w14:textId="18344675" w:rsidR="004C243F" w:rsidRPr="004C243F" w:rsidRDefault="00203435" w:rsidP="001C1328">
      <w:pPr>
        <w:numPr>
          <w:ilvl w:val="0"/>
          <w:numId w:val="14"/>
        </w:numPr>
        <w:suppressAutoHyphens w:val="0"/>
        <w:spacing w:before="0" w:line="240" w:lineRule="auto"/>
        <w:ind w:left="709"/>
        <w:rPr>
          <w:rFonts w:cs="PalatinoLinotype"/>
          <w:szCs w:val="24"/>
        </w:rPr>
      </w:pPr>
      <w:r w:rsidRPr="00203435">
        <w:rPr>
          <w:rFonts w:cs="PalatinoLinotype"/>
          <w:szCs w:val="24"/>
        </w:rPr>
        <w:t xml:space="preserve">Difesa e Analisi Sistemi </w:t>
      </w:r>
      <w:proofErr w:type="gramStart"/>
      <w:r w:rsidRPr="00203435">
        <w:rPr>
          <w:rFonts w:cs="PalatinoLinotype"/>
          <w:szCs w:val="24"/>
        </w:rPr>
        <w:t>S.p.A.</w:t>
      </w:r>
      <w:r>
        <w:rPr>
          <w:rFonts w:cs="PalatinoLinotype"/>
          <w:szCs w:val="24"/>
        </w:rPr>
        <w:t>.</w:t>
      </w:r>
      <w:proofErr w:type="gramEnd"/>
    </w:p>
    <w:p w14:paraId="1F3AC0C9" w14:textId="77777777" w:rsidR="004C243F" w:rsidRDefault="004C243F" w:rsidP="004C243F">
      <w:pPr>
        <w:rPr>
          <w:rFonts w:cstheme="minorHAnsi"/>
          <w:highlight w:val="yellow"/>
        </w:rPr>
      </w:pPr>
    </w:p>
    <w:p w14:paraId="38BF9D1A" w14:textId="77777777" w:rsidR="008F77FD" w:rsidRDefault="004C243F" w:rsidP="004C243F">
      <w:pPr>
        <w:rPr>
          <w:i/>
          <w:color w:val="548DD4" w:themeColor="text2" w:themeTint="99"/>
        </w:rPr>
      </w:pPr>
      <w:r>
        <w:rPr>
          <w:i/>
          <w:color w:val="548DD4" w:themeColor="text2" w:themeTint="99"/>
        </w:rPr>
        <w:t>N</w:t>
      </w:r>
      <w:r w:rsidRPr="004C243F">
        <w:rPr>
          <w:i/>
          <w:color w:val="548DD4" w:themeColor="text2" w:themeTint="99"/>
        </w:rPr>
        <w:t>ome cliente</w:t>
      </w:r>
      <w:r>
        <w:rPr>
          <w:rFonts w:cstheme="minorHAnsi"/>
        </w:rPr>
        <w:t xml:space="preserve"> </w:t>
      </w:r>
      <w:r w:rsidRPr="002953B9">
        <w:rPr>
          <w:rFonts w:cstheme="minorHAnsi"/>
        </w:rPr>
        <w:t>necessita d</w:t>
      </w:r>
      <w:r>
        <w:rPr>
          <w:rFonts w:cstheme="minorHAnsi"/>
        </w:rPr>
        <w:t>ei servizi di seguito indicati, al fine</w:t>
      </w:r>
      <w:r w:rsidR="00AB23C1">
        <w:rPr>
          <w:rFonts w:cstheme="minorHAnsi"/>
        </w:rPr>
        <w:t xml:space="preserve"> di </w:t>
      </w:r>
      <w:r w:rsidRPr="004C243F">
        <w:rPr>
          <w:i/>
          <w:color w:val="548DD4" w:themeColor="text2" w:themeTint="99"/>
        </w:rPr>
        <w:t>Descrivere minimamente l’esigenza</w:t>
      </w:r>
      <w:r w:rsidR="008F77FD">
        <w:rPr>
          <w:i/>
          <w:color w:val="548DD4" w:themeColor="text2" w:themeTint="99"/>
        </w:rPr>
        <w:t>.</w:t>
      </w:r>
    </w:p>
    <w:p w14:paraId="7DC2D561" w14:textId="0E7852B3" w:rsidR="004C243F" w:rsidRDefault="008F77FD" w:rsidP="004C243F">
      <w:pPr>
        <w:rPr>
          <w:i/>
          <w:color w:val="548DD4" w:themeColor="text2" w:themeTint="99"/>
        </w:rPr>
      </w:pPr>
      <w:r>
        <w:rPr>
          <w:i/>
          <w:color w:val="548DD4" w:themeColor="text2" w:themeTint="99"/>
        </w:rPr>
        <w:t>D</w:t>
      </w:r>
      <w:r w:rsidR="004C243F" w:rsidRPr="004C243F">
        <w:rPr>
          <w:i/>
          <w:color w:val="548DD4" w:themeColor="text2" w:themeTint="99"/>
        </w:rPr>
        <w:t>i seguito un esempi</w:t>
      </w:r>
      <w:r w:rsidR="004C243F">
        <w:rPr>
          <w:i/>
          <w:color w:val="548DD4" w:themeColor="text2" w:themeTint="99"/>
        </w:rPr>
        <w:t>o</w:t>
      </w:r>
      <w:r w:rsidR="004C243F" w:rsidRPr="004C243F">
        <w:rPr>
          <w:i/>
          <w:color w:val="548DD4" w:themeColor="text2" w:themeTint="99"/>
        </w:rPr>
        <w:t>: assicurare, in caso di riscontro di eventi anomali, vulnerabilità critiche e altri eventi di sicurezza degni di nota, un’analisi approfondita degli eventi occorsi, dell’attuale livello di sicurezza dell’intera infrastruttura monitorata e allertare di conseguenza i corretti riferimenti aziendali indicati da NOME CLIENTE. In tal modo, le strutture interne preposte potranno di conseguenza intervenire con azioni correttive su indicazione dello stesso sistema di monitoraggio.</w:t>
      </w:r>
    </w:p>
    <w:p w14:paraId="28D012EF" w14:textId="51731471" w:rsidR="008F77FD" w:rsidRDefault="008F77FD" w:rsidP="004C243F">
      <w:pPr>
        <w:rPr>
          <w:i/>
          <w:color w:val="548DD4" w:themeColor="text2" w:themeTint="99"/>
        </w:rPr>
      </w:pPr>
    </w:p>
    <w:p w14:paraId="46E4270A" w14:textId="54FE5645" w:rsidR="008F77FD" w:rsidRDefault="008F77FD" w:rsidP="004C243F">
      <w:r>
        <w:t>L’</w:t>
      </w:r>
      <w:r w:rsidRPr="008F77FD">
        <w:rPr>
          <w:i/>
          <w:color w:val="548DD4" w:themeColor="text2" w:themeTint="99"/>
        </w:rPr>
        <w:t xml:space="preserve">Amministrazione Contrante </w:t>
      </w:r>
      <w:r>
        <w:t xml:space="preserve">si impegna ad effettuare l’opportuna segnalazione al </w:t>
      </w:r>
      <w:r w:rsidRPr="00AD63E6">
        <w:t>Centro di Valutazione e Certificazione Nazionale (CVCN)</w:t>
      </w:r>
      <w:r>
        <w:t xml:space="preserve"> qualora i servizi richiesti siano inseriti </w:t>
      </w:r>
      <w:r w:rsidRPr="00AD63E6">
        <w:t>nel Perimetro di sicurezza nazionale cibernetica</w:t>
      </w:r>
      <w:r>
        <w:t>.</w:t>
      </w:r>
    </w:p>
    <w:p w14:paraId="3C408742" w14:textId="77777777" w:rsidR="008F77FD" w:rsidRPr="004C243F" w:rsidRDefault="008F77FD" w:rsidP="004C243F">
      <w:pPr>
        <w:rPr>
          <w:i/>
          <w:color w:val="548DD4" w:themeColor="text2" w:themeTint="99"/>
        </w:rPr>
      </w:pPr>
    </w:p>
    <w:p w14:paraId="093002EB" w14:textId="18DF46A3" w:rsidR="00231DC3" w:rsidRPr="00BF47D9" w:rsidRDefault="00231DC3" w:rsidP="00BF47D9">
      <w:pPr>
        <w:pStyle w:val="Heading2"/>
      </w:pPr>
      <w:bookmarkStart w:id="5" w:name="_Toc114742544"/>
      <w:r w:rsidRPr="00BF47D9">
        <w:t>Sintesi dei Servizi Richiesti</w:t>
      </w:r>
      <w:bookmarkEnd w:id="5"/>
    </w:p>
    <w:p w14:paraId="671F4C8E" w14:textId="77777777" w:rsidR="004C243F" w:rsidRDefault="004C243F" w:rsidP="004C243F">
      <w:pPr>
        <w:widowControl w:val="0"/>
        <w:tabs>
          <w:tab w:val="left" w:pos="426"/>
        </w:tabs>
        <w:spacing w:line="360" w:lineRule="auto"/>
      </w:pPr>
      <w:r w:rsidRPr="0046563E">
        <w:t>Le richieste del presente Piano dei Fabbisogni riguardano l’erogazione dei seguenti servizi</w:t>
      </w:r>
      <w:r>
        <w:t>:</w:t>
      </w:r>
    </w:p>
    <w:p w14:paraId="36C8D76D" w14:textId="5147EA8D" w:rsidR="004C243F" w:rsidRPr="00AB23C1" w:rsidRDefault="004C243F" w:rsidP="004C243F">
      <w:pPr>
        <w:widowControl w:val="0"/>
        <w:tabs>
          <w:tab w:val="left" w:pos="426"/>
        </w:tabs>
        <w:spacing w:line="360" w:lineRule="auto"/>
        <w:rPr>
          <w:i/>
          <w:color w:val="548DD4" w:themeColor="text2" w:themeTint="99"/>
        </w:rPr>
      </w:pPr>
      <w:r w:rsidRPr="00AB23C1">
        <w:rPr>
          <w:i/>
          <w:color w:val="548DD4" w:themeColor="text2" w:themeTint="99"/>
        </w:rPr>
        <w:t xml:space="preserve">indicare di seguito </w:t>
      </w:r>
      <w:r w:rsidR="00C97B59" w:rsidRPr="00C97B59">
        <w:rPr>
          <w:i/>
          <w:color w:val="548DD4" w:themeColor="text2" w:themeTint="99"/>
        </w:rPr>
        <w:t xml:space="preserve">tutti i servizi </w:t>
      </w:r>
      <w:r w:rsidR="00C97B59">
        <w:rPr>
          <w:i/>
          <w:color w:val="548DD4" w:themeColor="text2" w:themeTint="99"/>
        </w:rPr>
        <w:t xml:space="preserve">richiesti </w:t>
      </w:r>
      <w:r w:rsidR="00C97B59" w:rsidRPr="00C97B59">
        <w:rPr>
          <w:i/>
          <w:color w:val="548DD4" w:themeColor="text2" w:themeTint="99"/>
        </w:rPr>
        <w:t>con una breve descrizione dell’obiettivo</w:t>
      </w:r>
      <w:r w:rsidRPr="00AB23C1">
        <w:rPr>
          <w:i/>
          <w:color w:val="548DD4" w:themeColor="text2" w:themeTint="99"/>
        </w:rPr>
        <w:t>, ad esempio:</w:t>
      </w:r>
    </w:p>
    <w:p w14:paraId="262E78C2" w14:textId="77777777" w:rsidR="004C243F" w:rsidRPr="00AB23C1" w:rsidRDefault="004C243F" w:rsidP="004C243F">
      <w:pPr>
        <w:widowControl w:val="0"/>
        <w:tabs>
          <w:tab w:val="left" w:pos="426"/>
        </w:tabs>
        <w:spacing w:line="360" w:lineRule="auto"/>
        <w:rPr>
          <w:i/>
          <w:color w:val="548DD4" w:themeColor="text2" w:themeTint="99"/>
        </w:rPr>
      </w:pPr>
      <w:bookmarkStart w:id="6" w:name="_Toc68800338"/>
      <w:r w:rsidRPr="00AB23C1">
        <w:rPr>
          <w:i/>
          <w:color w:val="548DD4" w:themeColor="text2" w:themeTint="99"/>
        </w:rPr>
        <w:t>Servizio SOC</w:t>
      </w:r>
      <w:bookmarkEnd w:id="6"/>
      <w:r w:rsidRPr="00AB23C1">
        <w:rPr>
          <w:i/>
          <w:color w:val="548DD4" w:themeColor="text2" w:themeTint="99"/>
        </w:rPr>
        <w:t xml:space="preserve"> </w:t>
      </w:r>
    </w:p>
    <w:p w14:paraId="5FDB8164" w14:textId="77777777" w:rsidR="004C243F" w:rsidRPr="00AB23C1" w:rsidRDefault="004C243F" w:rsidP="004C243F">
      <w:pPr>
        <w:spacing w:line="257" w:lineRule="auto"/>
        <w:rPr>
          <w:i/>
          <w:color w:val="548DD4" w:themeColor="text2" w:themeTint="99"/>
        </w:rPr>
      </w:pPr>
      <w:r w:rsidRPr="00AB23C1">
        <w:rPr>
          <w:i/>
          <w:color w:val="548DD4" w:themeColor="text2" w:themeTint="99"/>
        </w:rPr>
        <w:t xml:space="preserve">Si richiede di implementare, attraverso gli adeguati strumenti tecnologici, un servizio di monitoraggio e </w:t>
      </w:r>
      <w:proofErr w:type="spellStart"/>
      <w:r w:rsidRPr="00AB23C1">
        <w:rPr>
          <w:i/>
          <w:color w:val="548DD4" w:themeColor="text2" w:themeTint="99"/>
        </w:rPr>
        <w:t>alerting</w:t>
      </w:r>
      <w:proofErr w:type="spellEnd"/>
      <w:r w:rsidRPr="00AB23C1">
        <w:rPr>
          <w:i/>
          <w:color w:val="548DD4" w:themeColor="text2" w:themeTint="99"/>
        </w:rPr>
        <w:t xml:space="preserve"> degli eventi/minacce di sicurezza al fine di consentire una gestione degli incidenti di sicurezza dalla fase di identificazione e notifica dell’evento, fino alle raccomandazioni relative alle azioni di contenimento e ripristino e prevenzione futura.</w:t>
      </w:r>
    </w:p>
    <w:p w14:paraId="7CE7336F" w14:textId="4C76368B" w:rsidR="004C243F" w:rsidRPr="0046563E" w:rsidRDefault="004C243F" w:rsidP="004C243F">
      <w:pPr>
        <w:spacing w:line="257" w:lineRule="auto"/>
        <w:rPr>
          <w:rFonts w:cstheme="minorHAnsi"/>
        </w:rPr>
      </w:pPr>
      <w:r w:rsidRPr="0046563E">
        <w:rPr>
          <w:rFonts w:cstheme="minorHAnsi"/>
        </w:rPr>
        <w:lastRenderedPageBreak/>
        <w:t xml:space="preserve">Tali servizi sono riassunti nella seguente tabella che descrive le numerosità richieste per la loro erogazione. Si richiede, altresì che il piano di lavoro abbia una durata complessiva di </w:t>
      </w:r>
      <w:r w:rsidR="00AB23C1" w:rsidRPr="00AB23C1">
        <w:rPr>
          <w:i/>
          <w:color w:val="548DD4" w:themeColor="text2" w:themeTint="99"/>
        </w:rPr>
        <w:t xml:space="preserve">inserire numero </w:t>
      </w:r>
      <w:r w:rsidRPr="0046563E">
        <w:rPr>
          <w:rFonts w:cstheme="minorHAnsi"/>
        </w:rPr>
        <w:t>mesi.</w:t>
      </w:r>
    </w:p>
    <w:tbl>
      <w:tblPr>
        <w:tblW w:w="47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1257"/>
        <w:gridCol w:w="1078"/>
        <w:gridCol w:w="1111"/>
        <w:gridCol w:w="2671"/>
        <w:gridCol w:w="593"/>
        <w:gridCol w:w="593"/>
        <w:gridCol w:w="593"/>
        <w:gridCol w:w="590"/>
      </w:tblGrid>
      <w:tr w:rsidR="0043737F" w:rsidRPr="00F15777" w14:paraId="1B6D9D0B" w14:textId="77777777" w:rsidTr="0043737F">
        <w:trPr>
          <w:trHeight w:val="39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7030A0"/>
            <w:vAlign w:val="center"/>
            <w:hideMark/>
          </w:tcPr>
          <w:p w14:paraId="09399FA4" w14:textId="77777777" w:rsidR="0043737F" w:rsidRPr="00F15777" w:rsidRDefault="0043737F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28"/>
                <w:lang w:val="en-US"/>
              </w:rPr>
            </w:pPr>
            <w:r w:rsidRPr="00F15777">
              <w:rPr>
                <w:rFonts w:cs="Calibri"/>
                <w:b/>
                <w:bCs/>
                <w:color w:val="FFFFFF" w:themeColor="background1"/>
                <w:sz w:val="14"/>
                <w:szCs w:val="28"/>
                <w:lang w:val="en-US"/>
              </w:rPr>
              <w:t>L1.S1 – SECURITY OPERATION CENTER</w:t>
            </w:r>
          </w:p>
        </w:tc>
      </w:tr>
      <w:tr w:rsidR="008B05AD" w:rsidRPr="00283CAC" w14:paraId="20998C48" w14:textId="77777777" w:rsidTr="008B05AD">
        <w:trPr>
          <w:trHeight w:val="480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72E6B50" w14:textId="77777777" w:rsidR="008B05AD" w:rsidRPr="00283CAC" w:rsidRDefault="008B05AD" w:rsidP="00FE2656">
            <w:pPr>
              <w:spacing w:after="0"/>
              <w:jc w:val="center"/>
              <w:rPr>
                <w:rFonts w:cs="Calibri"/>
                <w:b/>
                <w:bCs/>
                <w:sz w:val="14"/>
                <w:szCs w:val="18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Codice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AD7BE5F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  <w:t>Descrizione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1AF01FA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  <w:t>Tipologia d'erogazione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1EBA7E4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Valutazione economica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9FED1FC" w14:textId="2732C7FF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Fasce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FCA884A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 Anno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7DB4D43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II Anno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32FB6AB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III Anno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587F81DB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IV Anno</w:t>
            </w:r>
          </w:p>
        </w:tc>
      </w:tr>
      <w:tr w:rsidR="008B05AD" w:rsidRPr="00283CAC" w14:paraId="7A6C24DC" w14:textId="77777777" w:rsidTr="008B05AD">
        <w:trPr>
          <w:trHeight w:val="300"/>
        </w:trPr>
        <w:tc>
          <w:tcPr>
            <w:tcW w:w="409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A76FE3" w14:textId="41A3EAE9" w:rsidR="008B05AD" w:rsidRPr="00283CAC" w:rsidRDefault="008B05AD" w:rsidP="00546686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  <w:r>
              <w:rPr>
                <w:rFonts w:cs="Calibri"/>
                <w:sz w:val="14"/>
                <w:szCs w:val="18"/>
              </w:rPr>
              <w:t>L</w:t>
            </w:r>
            <w:proofErr w:type="gramStart"/>
            <w:r>
              <w:rPr>
                <w:rFonts w:cs="Calibri"/>
                <w:sz w:val="14"/>
                <w:szCs w:val="18"/>
              </w:rPr>
              <w:t>1.S</w:t>
            </w:r>
            <w:proofErr w:type="gramEnd"/>
            <w:r>
              <w:rPr>
                <w:rFonts w:cs="Calibri"/>
                <w:sz w:val="14"/>
                <w:szCs w:val="18"/>
              </w:rPr>
              <w:t>1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C271D" w14:textId="0CE4384E" w:rsidR="008B05AD" w:rsidRPr="00283CAC" w:rsidRDefault="008B05AD" w:rsidP="00546686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 xml:space="preserve">Security </w:t>
            </w:r>
            <w:proofErr w:type="spellStart"/>
            <w:r>
              <w:rPr>
                <w:rFonts w:cs="Calibri"/>
                <w:sz w:val="14"/>
                <w:szCs w:val="16"/>
              </w:rPr>
              <w:t>Operation</w:t>
            </w:r>
            <w:proofErr w:type="spellEnd"/>
            <w:r>
              <w:rPr>
                <w:rFonts w:cs="Calibri"/>
                <w:sz w:val="14"/>
                <w:szCs w:val="16"/>
              </w:rPr>
              <w:t xml:space="preserve"> Center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56099" w14:textId="287FC81A" w:rsidR="008B05AD" w:rsidRPr="00BE7B10" w:rsidRDefault="00340AA2" w:rsidP="00546686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</w:t>
            </w:r>
            <w:r w:rsidR="008B05AD" w:rsidRPr="00BE7B10">
              <w:rPr>
                <w:sz w:val="14"/>
                <w:szCs w:val="14"/>
              </w:rPr>
              <w:t>s</w:t>
            </w:r>
            <w:proofErr w:type="spellEnd"/>
            <w:r w:rsidR="008B05AD" w:rsidRPr="00BE7B10">
              <w:rPr>
                <w:sz w:val="14"/>
                <w:szCs w:val="14"/>
              </w:rPr>
              <w:t xml:space="preserve"> a service (Device equivalenti)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797FD" w14:textId="492C5FDE" w:rsidR="008B05AD" w:rsidRPr="00BE7B10" w:rsidRDefault="00340AA2" w:rsidP="00546686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sz w:val="14"/>
                <w:szCs w:val="14"/>
              </w:rPr>
              <w:t>A</w:t>
            </w:r>
            <w:r w:rsidR="008B05AD" w:rsidRPr="00BE7B10">
              <w:rPr>
                <w:sz w:val="14"/>
                <w:szCs w:val="14"/>
              </w:rPr>
              <w:t xml:space="preserve"> canone</w:t>
            </w:r>
            <w:r w:rsidR="000C6095">
              <w:rPr>
                <w:sz w:val="14"/>
                <w:szCs w:val="14"/>
              </w:rPr>
              <w:t xml:space="preserve"> (annuale)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C8731" w14:textId="55732603" w:rsidR="008B05AD" w:rsidRPr="00283CAC" w:rsidRDefault="008B05AD" w:rsidP="00546686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 w:rsidRPr="00BE7B10">
              <w:rPr>
                <w:sz w:val="14"/>
                <w:szCs w:val="14"/>
              </w:rPr>
              <w:t>Fino a 300 Eps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3B56F1" w14:textId="7E4E40D6" w:rsidR="008B05AD" w:rsidRPr="00283CAC" w:rsidRDefault="008B05AD" w:rsidP="00546686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8323DB" w14:textId="2E93FC99" w:rsidR="008B05AD" w:rsidRPr="00283CAC" w:rsidRDefault="008B05AD" w:rsidP="00546686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036D42" w14:textId="3411EBE8" w:rsidR="008B05AD" w:rsidRPr="00283CAC" w:rsidRDefault="008B05AD" w:rsidP="00546686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58381F9" w14:textId="3919F67D" w:rsidR="008B05AD" w:rsidRPr="00283CAC" w:rsidRDefault="008B05AD" w:rsidP="00546686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</w:tr>
      <w:tr w:rsidR="008B05AD" w:rsidRPr="00283CAC" w14:paraId="57C3F5A0" w14:textId="77777777" w:rsidTr="008B05AD">
        <w:trPr>
          <w:trHeight w:val="290"/>
        </w:trPr>
        <w:tc>
          <w:tcPr>
            <w:tcW w:w="40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F145F" w14:textId="77777777" w:rsidR="008B05AD" w:rsidRPr="00283CAC" w:rsidRDefault="008B05AD" w:rsidP="00AA50B7">
            <w:pPr>
              <w:spacing w:after="0"/>
              <w:rPr>
                <w:rFonts w:cs="Calibri"/>
                <w:sz w:val="14"/>
                <w:szCs w:val="18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D36B0" w14:textId="77777777" w:rsidR="008B05AD" w:rsidRPr="00283CAC" w:rsidRDefault="008B05AD" w:rsidP="00AA50B7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7BDED" w14:textId="77777777" w:rsidR="008B05AD" w:rsidRPr="00BE7B10" w:rsidRDefault="008B05AD" w:rsidP="00AA50B7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E0B94" w14:textId="77777777" w:rsidR="008B05AD" w:rsidRPr="00BE7B10" w:rsidRDefault="008B05AD" w:rsidP="00AA50B7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4D489" w14:textId="0346F455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 w:rsidRPr="00BE7B10">
              <w:rPr>
                <w:sz w:val="14"/>
                <w:szCs w:val="14"/>
              </w:rPr>
              <w:t>Fino a 600 Eps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A4AEF" w14:textId="770E9834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99161" w14:textId="67BA745A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B3F48" w14:textId="64673DCB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C78F8A" w14:textId="3DB85A26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</w:p>
        </w:tc>
      </w:tr>
      <w:tr w:rsidR="008B05AD" w:rsidRPr="00283CAC" w14:paraId="2C46877B" w14:textId="77777777" w:rsidTr="008B05AD">
        <w:trPr>
          <w:trHeight w:val="290"/>
        </w:trPr>
        <w:tc>
          <w:tcPr>
            <w:tcW w:w="40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2CDC6" w14:textId="77777777" w:rsidR="008B05AD" w:rsidRPr="00283CAC" w:rsidRDefault="008B05AD" w:rsidP="00AA50B7">
            <w:pPr>
              <w:spacing w:after="0"/>
              <w:rPr>
                <w:rFonts w:cs="Calibri"/>
                <w:sz w:val="14"/>
                <w:szCs w:val="18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E5D1" w14:textId="77777777" w:rsidR="008B05AD" w:rsidRPr="00283CAC" w:rsidRDefault="008B05AD" w:rsidP="00AA50B7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9684E" w14:textId="77777777" w:rsidR="008B05AD" w:rsidRPr="00BE7B10" w:rsidRDefault="008B05AD" w:rsidP="00AA50B7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348F5" w14:textId="77777777" w:rsidR="008B05AD" w:rsidRPr="00BE7B10" w:rsidRDefault="008B05AD" w:rsidP="00AA50B7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96AA8" w14:textId="6E5CDFA9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 w:rsidRPr="00BE7B10">
              <w:rPr>
                <w:sz w:val="14"/>
                <w:szCs w:val="14"/>
              </w:rPr>
              <w:t>Fino a 1.200 Eps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DD75B1" w14:textId="56571B66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F8C5CB" w14:textId="4EA62144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C8C2F4" w14:textId="316D7173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DEBEC0C" w14:textId="7E2D784F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</w:tr>
      <w:tr w:rsidR="008B05AD" w:rsidRPr="00283CAC" w14:paraId="08B97F91" w14:textId="77777777" w:rsidTr="008B05AD">
        <w:trPr>
          <w:trHeight w:val="290"/>
        </w:trPr>
        <w:tc>
          <w:tcPr>
            <w:tcW w:w="40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C84E5B" w14:textId="0F18C3C3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2B647" w14:textId="4126F884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6"/>
                <w:lang w:val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784A0" w14:textId="4E2D767A" w:rsidR="008B05AD" w:rsidRPr="00BE7B10" w:rsidRDefault="008B05AD" w:rsidP="00AA50B7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7EF3A" w14:textId="0FD73589" w:rsidR="008B05AD" w:rsidRPr="00BE7B10" w:rsidRDefault="008B05AD" w:rsidP="00AA50B7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E8764" w14:textId="4C267394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 w:rsidRPr="00BE7B10">
              <w:rPr>
                <w:sz w:val="14"/>
                <w:szCs w:val="14"/>
              </w:rPr>
              <w:t>Fino a 6.000 Eps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8CAFB7" w14:textId="68259DC0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3DD5A7" w14:textId="12CD46E6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3A16CD" w14:textId="3CC954F6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89739D" w14:textId="2954FF0D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</w:tr>
      <w:tr w:rsidR="008B05AD" w:rsidRPr="00283CAC" w14:paraId="694D5D7A" w14:textId="77777777" w:rsidTr="008B05AD">
        <w:trPr>
          <w:trHeight w:val="300"/>
        </w:trPr>
        <w:tc>
          <w:tcPr>
            <w:tcW w:w="409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13E98" w14:textId="77777777" w:rsidR="008B05AD" w:rsidRPr="00283CAC" w:rsidRDefault="008B05AD" w:rsidP="00AA50B7">
            <w:pPr>
              <w:spacing w:after="0"/>
              <w:rPr>
                <w:rFonts w:cs="Calibri"/>
                <w:sz w:val="14"/>
                <w:szCs w:val="18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B2D0D" w14:textId="77777777" w:rsidR="008B05AD" w:rsidRPr="00283CAC" w:rsidRDefault="008B05AD" w:rsidP="00AA50B7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C31C7" w14:textId="77777777" w:rsidR="008B05AD" w:rsidRPr="00BE7B10" w:rsidRDefault="008B05AD" w:rsidP="00AA50B7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E61E7" w14:textId="77777777" w:rsidR="008B05AD" w:rsidRPr="00BE7B10" w:rsidRDefault="008B05AD" w:rsidP="00AA50B7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4598876" w14:textId="566538BA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 w:rsidRPr="00BE7B10">
              <w:rPr>
                <w:sz w:val="14"/>
                <w:szCs w:val="14"/>
              </w:rPr>
              <w:t>&gt; 6.000 Eps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D50A69" w14:textId="25D371A5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FD1511" w14:textId="0DF25C81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1E0C7D" w14:textId="3FF0A4E3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FD1CCAF" w14:textId="4E056496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</w:tr>
    </w:tbl>
    <w:p w14:paraId="2E30947C" w14:textId="718B0359" w:rsidR="00715930" w:rsidRDefault="00715930" w:rsidP="00530E6A">
      <w:pPr>
        <w:spacing w:before="0" w:after="0" w:line="276" w:lineRule="auto"/>
        <w:rPr>
          <w:rFonts w:eastAsia="Arial"/>
        </w:rPr>
      </w:pPr>
    </w:p>
    <w:tbl>
      <w:tblPr>
        <w:tblW w:w="47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1257"/>
        <w:gridCol w:w="1078"/>
        <w:gridCol w:w="1111"/>
        <w:gridCol w:w="2671"/>
        <w:gridCol w:w="593"/>
        <w:gridCol w:w="593"/>
        <w:gridCol w:w="593"/>
        <w:gridCol w:w="590"/>
      </w:tblGrid>
      <w:tr w:rsidR="00715930" w:rsidRPr="00F15777" w14:paraId="72ED33C4" w14:textId="77777777" w:rsidTr="00FE2656">
        <w:trPr>
          <w:trHeight w:val="39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7030A0"/>
            <w:vAlign w:val="center"/>
            <w:hideMark/>
          </w:tcPr>
          <w:p w14:paraId="5CCB00DE" w14:textId="5D4CE571" w:rsidR="00715930" w:rsidRPr="00F15777" w:rsidRDefault="00715930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28"/>
                <w:lang w:val="en-US"/>
              </w:rPr>
            </w:pPr>
            <w:r w:rsidRPr="00F15777">
              <w:rPr>
                <w:rFonts w:cs="Calibri"/>
                <w:b/>
                <w:bCs/>
                <w:color w:val="FFFFFF" w:themeColor="background1"/>
                <w:sz w:val="14"/>
                <w:szCs w:val="28"/>
                <w:lang w:val="en-US"/>
              </w:rPr>
              <w:t>L1.S2 – NEXT GENERATION FIREWALL</w:t>
            </w:r>
          </w:p>
        </w:tc>
      </w:tr>
      <w:tr w:rsidR="00340AA2" w:rsidRPr="00283CAC" w14:paraId="092C1590" w14:textId="77777777" w:rsidTr="00340AA2">
        <w:trPr>
          <w:trHeight w:val="480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0E7CE5B" w14:textId="77777777" w:rsidR="00340AA2" w:rsidRPr="00283CAC" w:rsidRDefault="00340AA2" w:rsidP="00FE2656">
            <w:pPr>
              <w:spacing w:after="0"/>
              <w:jc w:val="center"/>
              <w:rPr>
                <w:rFonts w:cs="Calibri"/>
                <w:b/>
                <w:bCs/>
                <w:sz w:val="14"/>
                <w:szCs w:val="18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Codice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7E43F1E" w14:textId="77777777" w:rsidR="00340AA2" w:rsidRPr="0043737F" w:rsidRDefault="00340AA2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  <w:t>Descrizione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A56355E" w14:textId="77777777" w:rsidR="00340AA2" w:rsidRPr="0043737F" w:rsidRDefault="00340AA2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  <w:t>Tipologia d'erogazione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84A3E53" w14:textId="77777777" w:rsidR="00340AA2" w:rsidRPr="0043737F" w:rsidRDefault="00340AA2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Valutazione economica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8FB4CEE" w14:textId="39ABE9CD" w:rsidR="00340AA2" w:rsidRPr="0043737F" w:rsidRDefault="00340AA2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Fasce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BC30685" w14:textId="77777777" w:rsidR="00340AA2" w:rsidRPr="0043737F" w:rsidRDefault="00340AA2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 Anno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3DE2823" w14:textId="77777777" w:rsidR="00340AA2" w:rsidRPr="0043737F" w:rsidRDefault="00340AA2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II Anno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CB67817" w14:textId="77777777" w:rsidR="00340AA2" w:rsidRPr="0043737F" w:rsidRDefault="00340AA2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III Anno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7F29FF17" w14:textId="77777777" w:rsidR="00340AA2" w:rsidRPr="0043737F" w:rsidRDefault="00340AA2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IV Anno</w:t>
            </w:r>
          </w:p>
        </w:tc>
      </w:tr>
      <w:tr w:rsidR="008B05AD" w:rsidRPr="00283CAC" w14:paraId="5FCBD96F" w14:textId="77777777" w:rsidTr="008B05AD">
        <w:trPr>
          <w:trHeight w:val="300"/>
        </w:trPr>
        <w:tc>
          <w:tcPr>
            <w:tcW w:w="409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43E0B1" w14:textId="23E75A09" w:rsidR="008B05AD" w:rsidRPr="00283CAC" w:rsidRDefault="008B05AD" w:rsidP="00546686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  <w:r>
              <w:rPr>
                <w:rFonts w:cs="Calibri"/>
                <w:sz w:val="14"/>
                <w:szCs w:val="18"/>
              </w:rPr>
              <w:t>L</w:t>
            </w:r>
            <w:proofErr w:type="gramStart"/>
            <w:r>
              <w:rPr>
                <w:rFonts w:cs="Calibri"/>
                <w:sz w:val="14"/>
                <w:szCs w:val="18"/>
              </w:rPr>
              <w:t>1.S</w:t>
            </w:r>
            <w:proofErr w:type="gramEnd"/>
            <w:r>
              <w:rPr>
                <w:rFonts w:cs="Calibri"/>
                <w:sz w:val="14"/>
                <w:szCs w:val="18"/>
              </w:rPr>
              <w:t>2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FED05" w14:textId="2E7FA293" w:rsidR="008B05AD" w:rsidRPr="00283CAC" w:rsidRDefault="008B05AD" w:rsidP="00546686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Next Generation Firewall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4C96F" w14:textId="3C998146" w:rsidR="008B05AD" w:rsidRPr="00BE7B10" w:rsidRDefault="008B05AD" w:rsidP="00546686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  <w:proofErr w:type="spellStart"/>
            <w:r w:rsidRPr="00BE7B10">
              <w:rPr>
                <w:sz w:val="14"/>
                <w:szCs w:val="14"/>
              </w:rPr>
              <w:t>As</w:t>
            </w:r>
            <w:proofErr w:type="spellEnd"/>
            <w:r w:rsidRPr="00BE7B10">
              <w:rPr>
                <w:sz w:val="14"/>
                <w:szCs w:val="14"/>
              </w:rPr>
              <w:t xml:space="preserve"> a service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08177" w14:textId="68013384" w:rsidR="008B05AD" w:rsidRPr="00BE7B10" w:rsidRDefault="008B05AD" w:rsidP="00546686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  <w:r w:rsidRPr="00BE7B10">
              <w:rPr>
                <w:sz w:val="14"/>
                <w:szCs w:val="14"/>
              </w:rPr>
              <w:t>A canone (annuale)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5A06A" w14:textId="29C31CBA" w:rsidR="008B05AD" w:rsidRPr="00283CAC" w:rsidRDefault="008B05AD" w:rsidP="00546686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 w:rsidRPr="00BE7B10">
              <w:rPr>
                <w:sz w:val="14"/>
                <w:szCs w:val="14"/>
              </w:rPr>
              <w:t>Fino a 250 Mbps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57D23B" w14:textId="77777777" w:rsidR="008B05AD" w:rsidRPr="00283CAC" w:rsidRDefault="008B05AD" w:rsidP="00546686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290577" w14:textId="77777777" w:rsidR="008B05AD" w:rsidRPr="00283CAC" w:rsidRDefault="008B05AD" w:rsidP="00546686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C36C97" w14:textId="77777777" w:rsidR="008B05AD" w:rsidRPr="00283CAC" w:rsidRDefault="008B05AD" w:rsidP="00546686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329A5D6" w14:textId="77777777" w:rsidR="008B05AD" w:rsidRPr="00283CAC" w:rsidRDefault="008B05AD" w:rsidP="00546686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</w:tr>
      <w:tr w:rsidR="008B05AD" w:rsidRPr="00283CAC" w14:paraId="4130402B" w14:textId="77777777" w:rsidTr="008B05AD">
        <w:trPr>
          <w:trHeight w:val="290"/>
        </w:trPr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1573C" w14:textId="77777777" w:rsidR="008B05AD" w:rsidRPr="00283CAC" w:rsidRDefault="008B05AD" w:rsidP="00AA50B7">
            <w:pPr>
              <w:spacing w:after="0"/>
              <w:rPr>
                <w:rFonts w:cs="Calibri"/>
                <w:sz w:val="14"/>
                <w:szCs w:val="18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C5F74" w14:textId="77777777" w:rsidR="008B05AD" w:rsidRPr="00283CAC" w:rsidRDefault="008B05AD" w:rsidP="00AA50B7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6C9FF" w14:textId="77777777" w:rsidR="008B05AD" w:rsidRPr="00BE7B10" w:rsidRDefault="008B05AD" w:rsidP="00AA50B7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001FF" w14:textId="77777777" w:rsidR="008B05AD" w:rsidRPr="00BE7B10" w:rsidRDefault="008B05AD" w:rsidP="00AA50B7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2F018" w14:textId="2230B24D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 w:rsidRPr="00BE7B10">
              <w:rPr>
                <w:sz w:val="14"/>
                <w:szCs w:val="14"/>
              </w:rPr>
              <w:t xml:space="preserve">Fino a </w:t>
            </w:r>
            <w:proofErr w:type="gramStart"/>
            <w:r w:rsidRPr="00BE7B10">
              <w:rPr>
                <w:sz w:val="14"/>
                <w:szCs w:val="14"/>
              </w:rPr>
              <w:t>2</w:t>
            </w:r>
            <w:proofErr w:type="gramEnd"/>
            <w:r w:rsidRPr="00BE7B10">
              <w:rPr>
                <w:sz w:val="14"/>
                <w:szCs w:val="14"/>
              </w:rPr>
              <w:t xml:space="preserve"> Gbps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18243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F315B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57B5A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D9F8F3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</w:p>
        </w:tc>
      </w:tr>
      <w:tr w:rsidR="008B05AD" w:rsidRPr="00283CAC" w14:paraId="2E93C259" w14:textId="77777777" w:rsidTr="008B05AD">
        <w:trPr>
          <w:trHeight w:val="290"/>
        </w:trPr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A8CCE" w14:textId="77777777" w:rsidR="008B05AD" w:rsidRPr="00283CAC" w:rsidRDefault="008B05AD" w:rsidP="00AA50B7">
            <w:pPr>
              <w:spacing w:after="0"/>
              <w:rPr>
                <w:rFonts w:cs="Calibri"/>
                <w:sz w:val="14"/>
                <w:szCs w:val="18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8BD36" w14:textId="77777777" w:rsidR="008B05AD" w:rsidRPr="00283CAC" w:rsidRDefault="008B05AD" w:rsidP="00AA50B7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F9C8D" w14:textId="77777777" w:rsidR="008B05AD" w:rsidRPr="00BE7B10" w:rsidRDefault="008B05AD" w:rsidP="00AA50B7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5C88F" w14:textId="77777777" w:rsidR="008B05AD" w:rsidRPr="00BE7B10" w:rsidRDefault="008B05AD" w:rsidP="00AA50B7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E6D90" w14:textId="09953C0E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 w:rsidRPr="00BE7B10">
              <w:rPr>
                <w:sz w:val="14"/>
                <w:szCs w:val="14"/>
              </w:rPr>
              <w:t xml:space="preserve">Fino a </w:t>
            </w:r>
            <w:proofErr w:type="gramStart"/>
            <w:r w:rsidRPr="00BE7B10">
              <w:rPr>
                <w:sz w:val="14"/>
                <w:szCs w:val="14"/>
              </w:rPr>
              <w:t>4</w:t>
            </w:r>
            <w:proofErr w:type="gramEnd"/>
            <w:r w:rsidRPr="00BE7B10">
              <w:rPr>
                <w:sz w:val="14"/>
                <w:szCs w:val="14"/>
              </w:rPr>
              <w:t xml:space="preserve"> Gbps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7E098D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4130B3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F631FF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E8DDDB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</w:tr>
      <w:tr w:rsidR="008B05AD" w:rsidRPr="00283CAC" w14:paraId="56176CEC" w14:textId="77777777" w:rsidTr="008B05AD">
        <w:trPr>
          <w:trHeight w:val="290"/>
        </w:trPr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03A1C" w14:textId="77777777" w:rsidR="008B05AD" w:rsidRPr="00283CAC" w:rsidRDefault="008B05AD" w:rsidP="00AA50B7">
            <w:pPr>
              <w:spacing w:after="0"/>
              <w:rPr>
                <w:rFonts w:cs="Calibri"/>
                <w:sz w:val="14"/>
                <w:szCs w:val="18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2104D" w14:textId="77777777" w:rsidR="008B05AD" w:rsidRPr="00283CAC" w:rsidRDefault="008B05AD" w:rsidP="00AA50B7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8226E" w14:textId="77777777" w:rsidR="008B05AD" w:rsidRPr="00BE7B10" w:rsidRDefault="008B05AD" w:rsidP="00AA50B7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DA23D" w14:textId="77777777" w:rsidR="008B05AD" w:rsidRPr="00BE7B10" w:rsidRDefault="008B05AD" w:rsidP="00AA50B7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80F9F" w14:textId="293E019A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 w:rsidRPr="00BE7B10">
              <w:rPr>
                <w:sz w:val="14"/>
                <w:szCs w:val="14"/>
              </w:rPr>
              <w:t xml:space="preserve">Fino a </w:t>
            </w:r>
            <w:proofErr w:type="gramStart"/>
            <w:r w:rsidRPr="00BE7B10">
              <w:rPr>
                <w:sz w:val="14"/>
                <w:szCs w:val="14"/>
              </w:rPr>
              <w:t>7</w:t>
            </w:r>
            <w:proofErr w:type="gramEnd"/>
            <w:r w:rsidRPr="00BE7B10">
              <w:rPr>
                <w:sz w:val="14"/>
                <w:szCs w:val="14"/>
              </w:rPr>
              <w:t xml:space="preserve"> Gbps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C1DE6" w14:textId="77777777" w:rsidR="008B05AD" w:rsidRPr="00283CAC" w:rsidRDefault="008B05AD" w:rsidP="00AA50B7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40A46" w14:textId="77777777" w:rsidR="008B05AD" w:rsidRPr="00283CAC" w:rsidRDefault="008B05AD" w:rsidP="00AA50B7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AF3DF" w14:textId="77777777" w:rsidR="008B05AD" w:rsidRPr="00283CAC" w:rsidRDefault="008B05AD" w:rsidP="00AA50B7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EAA70D" w14:textId="77777777" w:rsidR="008B05AD" w:rsidRPr="00283CAC" w:rsidRDefault="008B05AD" w:rsidP="00AA50B7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</w:tr>
      <w:tr w:rsidR="008B05AD" w:rsidRPr="00283CAC" w14:paraId="3D20077B" w14:textId="77777777" w:rsidTr="008B05AD">
        <w:trPr>
          <w:trHeight w:val="290"/>
        </w:trPr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A7359" w14:textId="77777777" w:rsidR="008B05AD" w:rsidRPr="00283CAC" w:rsidRDefault="008B05AD" w:rsidP="00AA50B7">
            <w:pPr>
              <w:spacing w:after="0"/>
              <w:rPr>
                <w:rFonts w:cs="Calibri"/>
                <w:sz w:val="14"/>
                <w:szCs w:val="18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80077" w14:textId="77777777" w:rsidR="008B05AD" w:rsidRPr="00283CAC" w:rsidRDefault="008B05AD" w:rsidP="00AA50B7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6949E" w14:textId="77777777" w:rsidR="008B05AD" w:rsidRPr="00BE7B10" w:rsidRDefault="008B05AD" w:rsidP="00AA50B7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064DC" w14:textId="77777777" w:rsidR="008B05AD" w:rsidRPr="00BE7B10" w:rsidRDefault="008B05AD" w:rsidP="00AA50B7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01F60" w14:textId="03A0F545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 w:rsidRPr="00BE7B10">
              <w:rPr>
                <w:sz w:val="14"/>
                <w:szCs w:val="14"/>
              </w:rPr>
              <w:t>Fino a 15 Gbps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108136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39DE90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1C3460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11F63B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</w:tr>
      <w:tr w:rsidR="008B05AD" w:rsidRPr="00283CAC" w14:paraId="7DF3D178" w14:textId="77777777" w:rsidTr="008B05AD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BCF8E" w14:textId="77777777" w:rsidR="008B05AD" w:rsidRPr="00283CAC" w:rsidRDefault="008B05AD" w:rsidP="00AA50B7">
            <w:pPr>
              <w:spacing w:after="0"/>
              <w:rPr>
                <w:rFonts w:cs="Calibri"/>
                <w:sz w:val="14"/>
                <w:szCs w:val="18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63434" w14:textId="77777777" w:rsidR="008B05AD" w:rsidRPr="00283CAC" w:rsidRDefault="008B05AD" w:rsidP="00AA50B7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DA2E2" w14:textId="77777777" w:rsidR="008B05AD" w:rsidRPr="00BE7B10" w:rsidRDefault="008B05AD" w:rsidP="00AA50B7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E7278" w14:textId="77777777" w:rsidR="008B05AD" w:rsidRPr="00BE7B10" w:rsidRDefault="008B05AD" w:rsidP="00AA50B7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74D5604" w14:textId="1CEFA8EC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 w:rsidRPr="00BE7B10">
              <w:rPr>
                <w:sz w:val="14"/>
                <w:szCs w:val="14"/>
              </w:rPr>
              <w:t>&gt; 15 Gbps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E9C826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B01479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0E486A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BFCD7EA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</w:tr>
    </w:tbl>
    <w:p w14:paraId="6DB0A2D7" w14:textId="74B4E229" w:rsidR="00AA50B7" w:rsidRDefault="00AA50B7" w:rsidP="00530E6A">
      <w:pPr>
        <w:spacing w:before="0" w:after="0" w:line="276" w:lineRule="auto"/>
      </w:pPr>
    </w:p>
    <w:tbl>
      <w:tblPr>
        <w:tblW w:w="47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1257"/>
        <w:gridCol w:w="1078"/>
        <w:gridCol w:w="1111"/>
        <w:gridCol w:w="2671"/>
        <w:gridCol w:w="593"/>
        <w:gridCol w:w="593"/>
        <w:gridCol w:w="593"/>
        <w:gridCol w:w="590"/>
      </w:tblGrid>
      <w:tr w:rsidR="00C97B59" w:rsidRPr="00F15777" w14:paraId="7C5DF4F8" w14:textId="77777777" w:rsidTr="00FE2656">
        <w:trPr>
          <w:trHeight w:val="39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7030A0"/>
            <w:vAlign w:val="center"/>
            <w:hideMark/>
          </w:tcPr>
          <w:p w14:paraId="45342436" w14:textId="2AC549E5" w:rsidR="00C97B59" w:rsidRPr="00F15777" w:rsidRDefault="00C97B59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28"/>
                <w:lang w:val="en-US"/>
              </w:rPr>
            </w:pPr>
            <w:r w:rsidRPr="00F15777">
              <w:rPr>
                <w:rFonts w:cs="Calibri"/>
                <w:b/>
                <w:bCs/>
                <w:color w:val="FFFFFF" w:themeColor="background1"/>
                <w:sz w:val="14"/>
                <w:szCs w:val="28"/>
                <w:lang w:val="en-US"/>
              </w:rPr>
              <w:t>L1.S3 – WEB APPLICATION FIREWALL</w:t>
            </w:r>
          </w:p>
        </w:tc>
      </w:tr>
      <w:tr w:rsidR="008B05AD" w:rsidRPr="00283CAC" w14:paraId="0BEA0D56" w14:textId="77777777" w:rsidTr="008B05AD">
        <w:trPr>
          <w:trHeight w:val="480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B8BC7A1" w14:textId="77777777" w:rsidR="008B05AD" w:rsidRPr="00283CAC" w:rsidRDefault="008B05AD" w:rsidP="00FE2656">
            <w:pPr>
              <w:spacing w:after="0"/>
              <w:jc w:val="center"/>
              <w:rPr>
                <w:rFonts w:cs="Calibri"/>
                <w:b/>
                <w:bCs/>
                <w:sz w:val="14"/>
                <w:szCs w:val="18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Codice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C7636F0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  <w:t>Descrizione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E269204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  <w:t>Tipologia d'erogazione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8BC94F9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Valutazione economica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B330135" w14:textId="187F9F02" w:rsidR="008B05AD" w:rsidRPr="0043737F" w:rsidRDefault="008B05AD" w:rsidP="008B05AD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Fasce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EC24624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 Anno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E099E89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II Anno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2139DDF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III Anno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759C6560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IV Anno</w:t>
            </w:r>
          </w:p>
        </w:tc>
      </w:tr>
      <w:tr w:rsidR="008B05AD" w:rsidRPr="00283CAC" w14:paraId="65C238B1" w14:textId="77777777" w:rsidTr="008B05AD">
        <w:trPr>
          <w:trHeight w:val="300"/>
        </w:trPr>
        <w:tc>
          <w:tcPr>
            <w:tcW w:w="40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0E60A7" w14:textId="2735415E" w:rsidR="008B05AD" w:rsidRPr="00283CAC" w:rsidRDefault="008B05AD" w:rsidP="00546686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  <w:r>
              <w:rPr>
                <w:rFonts w:cs="Calibri"/>
                <w:sz w:val="14"/>
                <w:szCs w:val="18"/>
              </w:rPr>
              <w:t>L</w:t>
            </w:r>
            <w:proofErr w:type="gramStart"/>
            <w:r>
              <w:rPr>
                <w:rFonts w:cs="Calibri"/>
                <w:sz w:val="14"/>
                <w:szCs w:val="18"/>
              </w:rPr>
              <w:t>1.S</w:t>
            </w:r>
            <w:proofErr w:type="gramEnd"/>
            <w:r>
              <w:rPr>
                <w:rFonts w:cs="Calibri"/>
                <w:sz w:val="14"/>
                <w:szCs w:val="18"/>
              </w:rPr>
              <w:t>3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EBA4A" w14:textId="3B78D192" w:rsidR="008B05AD" w:rsidRPr="00283CAC" w:rsidRDefault="008B05AD" w:rsidP="00546686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Web Application Firewall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D77A2" w14:textId="02B96080" w:rsidR="008B05AD" w:rsidRPr="00BE7B10" w:rsidRDefault="008B05AD" w:rsidP="00546686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  <w:proofErr w:type="spellStart"/>
            <w:r w:rsidRPr="00BE7B10">
              <w:rPr>
                <w:sz w:val="14"/>
                <w:szCs w:val="14"/>
              </w:rPr>
              <w:t>As</w:t>
            </w:r>
            <w:proofErr w:type="spellEnd"/>
            <w:r w:rsidRPr="00BE7B10">
              <w:rPr>
                <w:sz w:val="14"/>
                <w:szCs w:val="14"/>
              </w:rPr>
              <w:t xml:space="preserve"> a service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35805" w14:textId="1CB7C247" w:rsidR="008B05AD" w:rsidRPr="00BE7B10" w:rsidRDefault="008B05AD" w:rsidP="00546686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  <w:r w:rsidRPr="00BE7B10">
              <w:rPr>
                <w:sz w:val="14"/>
                <w:szCs w:val="14"/>
              </w:rPr>
              <w:t>A canone (annuale)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DF334" w14:textId="4498FAF1" w:rsidR="008B05AD" w:rsidRPr="00283CAC" w:rsidRDefault="008B05AD" w:rsidP="00546686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 w:rsidRPr="00BE7B10">
              <w:rPr>
                <w:sz w:val="14"/>
                <w:szCs w:val="14"/>
              </w:rPr>
              <w:t>Fino a 500 Mbps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E7F41F" w14:textId="77777777" w:rsidR="008B05AD" w:rsidRPr="00283CAC" w:rsidRDefault="008B05AD" w:rsidP="00546686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8D2820" w14:textId="77777777" w:rsidR="008B05AD" w:rsidRPr="00283CAC" w:rsidRDefault="008B05AD" w:rsidP="00546686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490573" w14:textId="77777777" w:rsidR="008B05AD" w:rsidRPr="00283CAC" w:rsidRDefault="008B05AD" w:rsidP="00546686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46304F7" w14:textId="77777777" w:rsidR="008B05AD" w:rsidRPr="00283CAC" w:rsidRDefault="008B05AD" w:rsidP="00546686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</w:tr>
      <w:tr w:rsidR="008B05AD" w:rsidRPr="00283CAC" w14:paraId="21724B13" w14:textId="77777777" w:rsidTr="008B05AD">
        <w:trPr>
          <w:trHeight w:val="290"/>
        </w:trPr>
        <w:tc>
          <w:tcPr>
            <w:tcW w:w="40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5CAA5" w14:textId="77777777" w:rsidR="008B05AD" w:rsidRPr="00283CAC" w:rsidRDefault="008B05AD" w:rsidP="00AA50B7">
            <w:pPr>
              <w:spacing w:after="0"/>
              <w:rPr>
                <w:rFonts w:cs="Calibri"/>
                <w:sz w:val="14"/>
                <w:szCs w:val="18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C0ECE" w14:textId="77777777" w:rsidR="008B05AD" w:rsidRPr="00283CAC" w:rsidRDefault="008B05AD" w:rsidP="00AA50B7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0E021" w14:textId="77777777" w:rsidR="008B05AD" w:rsidRPr="00BE7B10" w:rsidRDefault="008B05AD" w:rsidP="00AA50B7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35662" w14:textId="77777777" w:rsidR="008B05AD" w:rsidRPr="00BE7B10" w:rsidRDefault="008B05AD" w:rsidP="00AA50B7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74C2C" w14:textId="193776F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 w:rsidRPr="00BE7B10">
              <w:rPr>
                <w:sz w:val="14"/>
                <w:szCs w:val="14"/>
              </w:rPr>
              <w:t xml:space="preserve">Fino a </w:t>
            </w:r>
            <w:proofErr w:type="gramStart"/>
            <w:r w:rsidRPr="00BE7B10">
              <w:rPr>
                <w:sz w:val="14"/>
                <w:szCs w:val="14"/>
              </w:rPr>
              <w:t>5</w:t>
            </w:r>
            <w:proofErr w:type="gramEnd"/>
            <w:r w:rsidRPr="00BE7B10">
              <w:rPr>
                <w:sz w:val="14"/>
                <w:szCs w:val="14"/>
              </w:rPr>
              <w:t xml:space="preserve"> Gbps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1F3AC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DF675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4D2C6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E6E1D3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</w:p>
        </w:tc>
      </w:tr>
      <w:tr w:rsidR="008B05AD" w:rsidRPr="00283CAC" w14:paraId="5DD248FE" w14:textId="77777777" w:rsidTr="008B05AD">
        <w:trPr>
          <w:trHeight w:val="290"/>
        </w:trPr>
        <w:tc>
          <w:tcPr>
            <w:tcW w:w="40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CF33" w14:textId="77777777" w:rsidR="008B05AD" w:rsidRPr="00283CAC" w:rsidRDefault="008B05AD" w:rsidP="00AA50B7">
            <w:pPr>
              <w:spacing w:after="0"/>
              <w:rPr>
                <w:rFonts w:cs="Calibri"/>
                <w:sz w:val="14"/>
                <w:szCs w:val="18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7B350" w14:textId="77777777" w:rsidR="008B05AD" w:rsidRPr="00283CAC" w:rsidRDefault="008B05AD" w:rsidP="00AA50B7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6F175" w14:textId="77777777" w:rsidR="008B05AD" w:rsidRPr="00BE7B10" w:rsidRDefault="008B05AD" w:rsidP="00AA50B7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9F6D7" w14:textId="77777777" w:rsidR="008B05AD" w:rsidRPr="00BE7B10" w:rsidRDefault="008B05AD" w:rsidP="00AA50B7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541ADE7" w14:textId="1D3E62F4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 w:rsidRPr="00BE7B10">
              <w:rPr>
                <w:sz w:val="14"/>
                <w:szCs w:val="14"/>
              </w:rPr>
              <w:t>&gt; 5 Gbps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B9667D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9D9C49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814BF3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A4B824B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</w:tr>
    </w:tbl>
    <w:p w14:paraId="2E1DB84D" w14:textId="37841474" w:rsidR="00C97B59" w:rsidRDefault="00C97B59" w:rsidP="00530E6A">
      <w:pPr>
        <w:spacing w:before="0" w:after="0" w:line="276" w:lineRule="auto"/>
        <w:rPr>
          <w:rFonts w:eastAsia="Arial"/>
        </w:rPr>
      </w:pPr>
    </w:p>
    <w:tbl>
      <w:tblPr>
        <w:tblW w:w="47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1257"/>
        <w:gridCol w:w="1078"/>
        <w:gridCol w:w="1111"/>
        <w:gridCol w:w="2671"/>
        <w:gridCol w:w="593"/>
        <w:gridCol w:w="593"/>
        <w:gridCol w:w="593"/>
        <w:gridCol w:w="590"/>
      </w:tblGrid>
      <w:tr w:rsidR="00C97B59" w:rsidRPr="00283CAC" w14:paraId="59C9CB34" w14:textId="77777777" w:rsidTr="00FE2656">
        <w:trPr>
          <w:trHeight w:val="39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7030A0"/>
            <w:vAlign w:val="center"/>
            <w:hideMark/>
          </w:tcPr>
          <w:p w14:paraId="74CF8FBA" w14:textId="50F4090B" w:rsidR="00C97B59" w:rsidRPr="0043737F" w:rsidRDefault="00C97B59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28"/>
              </w:rPr>
            </w:pPr>
            <w:r w:rsidRPr="00C97B59">
              <w:rPr>
                <w:rFonts w:cs="Calibri"/>
                <w:b/>
                <w:bCs/>
                <w:color w:val="FFFFFF" w:themeColor="background1"/>
                <w:sz w:val="14"/>
                <w:szCs w:val="28"/>
              </w:rPr>
              <w:t>L1.S4 – GESTIONE CONTINUA DELLE VULNERABILITÀ</w:t>
            </w:r>
          </w:p>
        </w:tc>
      </w:tr>
      <w:tr w:rsidR="008B05AD" w:rsidRPr="00283CAC" w14:paraId="2D1FEF9F" w14:textId="77777777" w:rsidTr="008B05AD">
        <w:trPr>
          <w:trHeight w:val="480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D8574D1" w14:textId="77777777" w:rsidR="008B05AD" w:rsidRPr="00283CAC" w:rsidRDefault="008B05AD" w:rsidP="00FE2656">
            <w:pPr>
              <w:spacing w:after="0"/>
              <w:jc w:val="center"/>
              <w:rPr>
                <w:rFonts w:cs="Calibri"/>
                <w:b/>
                <w:bCs/>
                <w:sz w:val="14"/>
                <w:szCs w:val="18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Codice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3DF311E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  <w:t>Descrizione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46C38C5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  <w:t>Tipologia d'erogazione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6CAB48F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Valutazione economica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48A9DB0" w14:textId="48D23852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Fasce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4D028EC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 Anno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0BEEA94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II Anno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73A31EA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III Anno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3E99CB7A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IV Anno</w:t>
            </w:r>
          </w:p>
        </w:tc>
      </w:tr>
      <w:tr w:rsidR="008B05AD" w:rsidRPr="00283CAC" w14:paraId="4F92B7B6" w14:textId="77777777" w:rsidTr="008B05AD">
        <w:trPr>
          <w:trHeight w:val="300"/>
        </w:trPr>
        <w:tc>
          <w:tcPr>
            <w:tcW w:w="40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387A9B" w14:textId="7072B5FD" w:rsidR="008B05AD" w:rsidRPr="00283CAC" w:rsidRDefault="008B05AD" w:rsidP="00F6257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  <w:r>
              <w:rPr>
                <w:rFonts w:cs="Calibri"/>
                <w:sz w:val="14"/>
                <w:szCs w:val="18"/>
              </w:rPr>
              <w:t>L</w:t>
            </w:r>
            <w:proofErr w:type="gramStart"/>
            <w:r>
              <w:rPr>
                <w:rFonts w:cs="Calibri"/>
                <w:sz w:val="14"/>
                <w:szCs w:val="18"/>
              </w:rPr>
              <w:t>1.S</w:t>
            </w:r>
            <w:proofErr w:type="gramEnd"/>
            <w:r>
              <w:rPr>
                <w:rFonts w:cs="Calibri"/>
                <w:sz w:val="14"/>
                <w:szCs w:val="18"/>
              </w:rPr>
              <w:t>4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46FF7" w14:textId="024799FC" w:rsidR="008B05AD" w:rsidRPr="00283CAC" w:rsidRDefault="008B05AD" w:rsidP="00F6257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Gestione continua delle vulnerabilità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8208A" w14:textId="71C59516" w:rsidR="008B05AD" w:rsidRPr="00BE7B10" w:rsidRDefault="008B05AD" w:rsidP="00F62577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  <w:proofErr w:type="spellStart"/>
            <w:r w:rsidRPr="00BE7B10">
              <w:rPr>
                <w:sz w:val="14"/>
                <w:szCs w:val="14"/>
              </w:rPr>
              <w:t>As</w:t>
            </w:r>
            <w:proofErr w:type="spellEnd"/>
            <w:r w:rsidRPr="00BE7B10">
              <w:rPr>
                <w:sz w:val="14"/>
                <w:szCs w:val="14"/>
              </w:rPr>
              <w:t xml:space="preserve"> a service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4FE63" w14:textId="43F5736A" w:rsidR="008B05AD" w:rsidRPr="00BE7B10" w:rsidRDefault="008B05AD" w:rsidP="00F62577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  <w:r w:rsidRPr="00BE7B10">
              <w:rPr>
                <w:sz w:val="14"/>
                <w:szCs w:val="14"/>
              </w:rPr>
              <w:t>A canone (canone annuale per indirizzo IP)</w:t>
            </w:r>
          </w:p>
        </w:tc>
        <w:tc>
          <w:tcPr>
            <w:tcW w:w="1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3330F" w14:textId="2583B508" w:rsidR="008B05AD" w:rsidRPr="00283CAC" w:rsidRDefault="008B05AD" w:rsidP="00F6257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 w:rsidRPr="00BE7B10">
              <w:rPr>
                <w:sz w:val="14"/>
                <w:szCs w:val="14"/>
              </w:rPr>
              <w:t>Fino a 50 IP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5AAAEE" w14:textId="77777777" w:rsidR="008B05AD" w:rsidRPr="00283CAC" w:rsidRDefault="008B05AD" w:rsidP="00F6257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5C3644" w14:textId="77777777" w:rsidR="008B05AD" w:rsidRPr="00283CAC" w:rsidRDefault="008B05AD" w:rsidP="00F6257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9AA552" w14:textId="77777777" w:rsidR="008B05AD" w:rsidRPr="00283CAC" w:rsidRDefault="008B05AD" w:rsidP="00F6257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CC513BB" w14:textId="77777777" w:rsidR="008B05AD" w:rsidRPr="00283CAC" w:rsidRDefault="008B05AD" w:rsidP="00F6257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</w:tr>
      <w:tr w:rsidR="008B05AD" w:rsidRPr="00283CAC" w14:paraId="67BAC732" w14:textId="77777777" w:rsidTr="008B05AD">
        <w:trPr>
          <w:trHeight w:val="290"/>
        </w:trPr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EA599" w14:textId="77777777" w:rsidR="008B05AD" w:rsidRPr="00283CAC" w:rsidRDefault="008B05AD" w:rsidP="00AA50B7">
            <w:pPr>
              <w:spacing w:after="0"/>
              <w:rPr>
                <w:rFonts w:cs="Calibri"/>
                <w:sz w:val="14"/>
                <w:szCs w:val="18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3A850" w14:textId="77777777" w:rsidR="008B05AD" w:rsidRPr="00283CAC" w:rsidRDefault="008B05AD" w:rsidP="00AA50B7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CD4B7" w14:textId="77777777" w:rsidR="008B05AD" w:rsidRPr="00BE7B10" w:rsidRDefault="008B05AD" w:rsidP="00AA50B7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9272E" w14:textId="77777777" w:rsidR="008B05AD" w:rsidRPr="00BE7B10" w:rsidRDefault="008B05AD" w:rsidP="00AA50B7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C728A" w14:textId="53BB8218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 w:rsidRPr="00BE7B10">
              <w:rPr>
                <w:sz w:val="14"/>
                <w:szCs w:val="14"/>
              </w:rPr>
              <w:t>Fino a 200 IP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2D01A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66996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D67CC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C3E1D1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</w:p>
        </w:tc>
      </w:tr>
      <w:tr w:rsidR="008B05AD" w:rsidRPr="00283CAC" w14:paraId="21634CEA" w14:textId="77777777" w:rsidTr="008B05AD">
        <w:trPr>
          <w:trHeight w:val="290"/>
        </w:trPr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8B2D1" w14:textId="77777777" w:rsidR="008B05AD" w:rsidRPr="00283CAC" w:rsidRDefault="008B05AD" w:rsidP="00AA50B7">
            <w:pPr>
              <w:spacing w:after="0"/>
              <w:rPr>
                <w:rFonts w:cs="Calibri"/>
                <w:sz w:val="14"/>
                <w:szCs w:val="18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0B3BF" w14:textId="77777777" w:rsidR="008B05AD" w:rsidRPr="00283CAC" w:rsidRDefault="008B05AD" w:rsidP="00AA50B7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C8C97" w14:textId="77777777" w:rsidR="008B05AD" w:rsidRPr="00BE7B10" w:rsidRDefault="008B05AD" w:rsidP="00AA50B7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A4D67" w14:textId="77777777" w:rsidR="008B05AD" w:rsidRPr="00BE7B10" w:rsidRDefault="008B05AD" w:rsidP="00AA50B7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3B6BE30" w14:textId="23F437CF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 w:rsidRPr="00BE7B10">
              <w:rPr>
                <w:sz w:val="14"/>
                <w:szCs w:val="14"/>
              </w:rPr>
              <w:t>&gt; 200 IP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AB2401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914222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A2F149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0F5CAF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</w:tr>
      <w:tr w:rsidR="00C97B59" w:rsidRPr="00F15777" w14:paraId="3F81AE6F" w14:textId="77777777" w:rsidTr="00FE2656">
        <w:trPr>
          <w:trHeight w:val="39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7030A0"/>
            <w:vAlign w:val="center"/>
            <w:hideMark/>
          </w:tcPr>
          <w:p w14:paraId="13BC7282" w14:textId="6F3BE862" w:rsidR="00C97B59" w:rsidRPr="00F15777" w:rsidRDefault="00C97B59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28"/>
                <w:lang w:val="en-US"/>
              </w:rPr>
            </w:pPr>
            <w:r w:rsidRPr="00F15777">
              <w:rPr>
                <w:rFonts w:cs="Calibri"/>
                <w:b/>
                <w:bCs/>
                <w:color w:val="FFFFFF" w:themeColor="background1"/>
                <w:sz w:val="14"/>
                <w:szCs w:val="28"/>
                <w:lang w:val="en-US"/>
              </w:rPr>
              <w:lastRenderedPageBreak/>
              <w:t>L1.S5 – THREAT INTELLIGENCE &amp; VULNERABILITY DATA FEED</w:t>
            </w:r>
          </w:p>
        </w:tc>
      </w:tr>
      <w:tr w:rsidR="008B05AD" w:rsidRPr="00283CAC" w14:paraId="2AE9C828" w14:textId="77777777" w:rsidTr="008B05AD">
        <w:trPr>
          <w:trHeight w:val="480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D0D9D8E" w14:textId="77777777" w:rsidR="008B05AD" w:rsidRPr="00283CAC" w:rsidRDefault="008B05AD" w:rsidP="00FE2656">
            <w:pPr>
              <w:spacing w:after="0"/>
              <w:jc w:val="center"/>
              <w:rPr>
                <w:rFonts w:cs="Calibri"/>
                <w:b/>
                <w:bCs/>
                <w:sz w:val="14"/>
                <w:szCs w:val="18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Codice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E624A7F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  <w:t>Descrizione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BD0B1FE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  <w:t>Tipologia d'erogazione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0493E87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Valutazione economica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1DF2EE4" w14:textId="413BB60A" w:rsidR="008B05AD" w:rsidRPr="0043737F" w:rsidRDefault="008B05AD" w:rsidP="008B05AD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Fasce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A16DB1C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 Anno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9E0ABCB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II Anno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B2B76CA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III Anno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7D7920BC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IV Anno</w:t>
            </w:r>
          </w:p>
        </w:tc>
      </w:tr>
      <w:tr w:rsidR="008B05AD" w:rsidRPr="00283CAC" w14:paraId="41F79EA9" w14:textId="77777777" w:rsidTr="008B05AD">
        <w:trPr>
          <w:trHeight w:val="300"/>
        </w:trPr>
        <w:tc>
          <w:tcPr>
            <w:tcW w:w="40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B063BF" w14:textId="5E51CDF2" w:rsidR="008B05AD" w:rsidRPr="00283CAC" w:rsidRDefault="008B05AD" w:rsidP="00F6257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  <w:r>
              <w:rPr>
                <w:rFonts w:cs="Calibri"/>
                <w:sz w:val="14"/>
                <w:szCs w:val="18"/>
              </w:rPr>
              <w:t>L</w:t>
            </w:r>
            <w:proofErr w:type="gramStart"/>
            <w:r>
              <w:rPr>
                <w:rFonts w:cs="Calibri"/>
                <w:sz w:val="14"/>
                <w:szCs w:val="18"/>
              </w:rPr>
              <w:t>1.S</w:t>
            </w:r>
            <w:proofErr w:type="gramEnd"/>
            <w:r>
              <w:rPr>
                <w:rFonts w:cs="Calibri"/>
                <w:sz w:val="14"/>
                <w:szCs w:val="18"/>
              </w:rPr>
              <w:t>5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F7F96" w14:textId="1708F72F" w:rsidR="008B05AD" w:rsidRPr="00F15777" w:rsidRDefault="008B05AD" w:rsidP="00F62577">
            <w:pPr>
              <w:spacing w:after="0"/>
              <w:jc w:val="center"/>
              <w:rPr>
                <w:rFonts w:cs="Calibri"/>
                <w:sz w:val="14"/>
                <w:szCs w:val="16"/>
                <w:lang w:val="en-US"/>
              </w:rPr>
            </w:pPr>
            <w:r w:rsidRPr="00F15777">
              <w:rPr>
                <w:rFonts w:cs="Calibri"/>
                <w:sz w:val="14"/>
                <w:szCs w:val="16"/>
                <w:lang w:val="en-US"/>
              </w:rPr>
              <w:t>Threat intelligence &amp; Vulnerability data feed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E783C" w14:textId="1FB0667B" w:rsidR="008B05AD" w:rsidRPr="00BE7B10" w:rsidRDefault="008B05AD" w:rsidP="00F62577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  <w:proofErr w:type="spellStart"/>
            <w:r w:rsidRPr="00BE7B10">
              <w:rPr>
                <w:sz w:val="14"/>
                <w:szCs w:val="14"/>
              </w:rPr>
              <w:t>As</w:t>
            </w:r>
            <w:proofErr w:type="spellEnd"/>
            <w:r w:rsidRPr="00BE7B10">
              <w:rPr>
                <w:sz w:val="14"/>
                <w:szCs w:val="14"/>
              </w:rPr>
              <w:t xml:space="preserve"> a service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74801" w14:textId="1D83BBFC" w:rsidR="008B05AD" w:rsidRPr="00BE7B10" w:rsidRDefault="008B05AD" w:rsidP="00F62577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  <w:r w:rsidRPr="00BE7B10">
              <w:rPr>
                <w:sz w:val="14"/>
                <w:szCs w:val="14"/>
              </w:rPr>
              <w:t xml:space="preserve">A canone (canone annuale per </w:t>
            </w:r>
            <w:proofErr w:type="spellStart"/>
            <w:r w:rsidRPr="00BE7B10">
              <w:rPr>
                <w:sz w:val="14"/>
                <w:szCs w:val="14"/>
              </w:rPr>
              <w:t>datafeed</w:t>
            </w:r>
            <w:proofErr w:type="spellEnd"/>
            <w:r w:rsidRPr="00BE7B10">
              <w:rPr>
                <w:sz w:val="14"/>
                <w:szCs w:val="14"/>
              </w:rPr>
              <w:t>)</w:t>
            </w:r>
          </w:p>
        </w:tc>
        <w:tc>
          <w:tcPr>
            <w:tcW w:w="1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2BAB1" w14:textId="1CB482E6" w:rsidR="008B05AD" w:rsidRPr="00283CAC" w:rsidRDefault="008B05AD" w:rsidP="00F6257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 w:rsidRPr="00BE7B10">
              <w:rPr>
                <w:sz w:val="14"/>
                <w:szCs w:val="14"/>
              </w:rPr>
              <w:t xml:space="preserve">Fino a 10 </w:t>
            </w:r>
            <w:proofErr w:type="spellStart"/>
            <w:r w:rsidRPr="00BE7B10">
              <w:rPr>
                <w:sz w:val="14"/>
                <w:szCs w:val="14"/>
              </w:rPr>
              <w:t>datafeed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C10685" w14:textId="77777777" w:rsidR="008B05AD" w:rsidRPr="00283CAC" w:rsidRDefault="008B05AD" w:rsidP="00F6257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23FDA7" w14:textId="77777777" w:rsidR="008B05AD" w:rsidRPr="00283CAC" w:rsidRDefault="008B05AD" w:rsidP="00F6257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C6A146" w14:textId="77777777" w:rsidR="008B05AD" w:rsidRPr="00283CAC" w:rsidRDefault="008B05AD" w:rsidP="00F6257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025B75A" w14:textId="77777777" w:rsidR="008B05AD" w:rsidRPr="00283CAC" w:rsidRDefault="008B05AD" w:rsidP="00F6257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</w:tr>
      <w:tr w:rsidR="008B05AD" w:rsidRPr="00283CAC" w14:paraId="4C2FA401" w14:textId="77777777" w:rsidTr="008B05AD">
        <w:trPr>
          <w:trHeight w:val="290"/>
        </w:trPr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E7E41" w14:textId="77777777" w:rsidR="008B05AD" w:rsidRPr="00283CAC" w:rsidRDefault="008B05AD" w:rsidP="00AA50B7">
            <w:pPr>
              <w:spacing w:after="0"/>
              <w:rPr>
                <w:rFonts w:cs="Calibri"/>
                <w:sz w:val="14"/>
                <w:szCs w:val="18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E6912" w14:textId="77777777" w:rsidR="008B05AD" w:rsidRPr="00283CAC" w:rsidRDefault="008B05AD" w:rsidP="00AA50B7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188C5" w14:textId="77777777" w:rsidR="008B05AD" w:rsidRPr="00BE7B10" w:rsidRDefault="008B05AD" w:rsidP="00AA50B7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8AE02" w14:textId="77777777" w:rsidR="008B05AD" w:rsidRPr="00BE7B10" w:rsidRDefault="008B05AD" w:rsidP="00AA50B7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AAC99" w14:textId="7CAFDAA8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 w:rsidRPr="00BE7B10">
              <w:rPr>
                <w:sz w:val="14"/>
                <w:szCs w:val="14"/>
              </w:rPr>
              <w:t xml:space="preserve">Fino a 50 </w:t>
            </w:r>
            <w:proofErr w:type="spellStart"/>
            <w:r w:rsidRPr="00BE7B10">
              <w:rPr>
                <w:sz w:val="14"/>
                <w:szCs w:val="14"/>
              </w:rPr>
              <w:t>datafeed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C2BE5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CC084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25700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008D0A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</w:p>
        </w:tc>
      </w:tr>
      <w:tr w:rsidR="008B05AD" w:rsidRPr="00283CAC" w14:paraId="052DB688" w14:textId="77777777" w:rsidTr="008B05AD">
        <w:trPr>
          <w:trHeight w:val="290"/>
        </w:trPr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39F5E" w14:textId="77777777" w:rsidR="008B05AD" w:rsidRPr="00283CAC" w:rsidRDefault="008B05AD" w:rsidP="00AA50B7">
            <w:pPr>
              <w:spacing w:after="0"/>
              <w:rPr>
                <w:rFonts w:cs="Calibri"/>
                <w:sz w:val="14"/>
                <w:szCs w:val="18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5AD4B" w14:textId="77777777" w:rsidR="008B05AD" w:rsidRPr="00283CAC" w:rsidRDefault="008B05AD" w:rsidP="00AA50B7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5EF69" w14:textId="77777777" w:rsidR="008B05AD" w:rsidRPr="00BE7B10" w:rsidRDefault="008B05AD" w:rsidP="00AA50B7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E6ED3" w14:textId="77777777" w:rsidR="008B05AD" w:rsidRPr="00BE7B10" w:rsidRDefault="008B05AD" w:rsidP="00AA50B7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94F4A34" w14:textId="64D2E5E9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 w:rsidRPr="00BE7B10">
              <w:rPr>
                <w:sz w:val="14"/>
                <w:szCs w:val="14"/>
              </w:rPr>
              <w:t xml:space="preserve">&gt; 50 </w:t>
            </w:r>
            <w:proofErr w:type="spellStart"/>
            <w:r w:rsidRPr="00BE7B10">
              <w:rPr>
                <w:sz w:val="14"/>
                <w:szCs w:val="14"/>
              </w:rPr>
              <w:t>datafeed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DE9858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870737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2C9901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F6ABE9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</w:tr>
    </w:tbl>
    <w:p w14:paraId="30A0612B" w14:textId="3800224C" w:rsidR="00C97B59" w:rsidRDefault="00C97B59" w:rsidP="00530E6A">
      <w:pPr>
        <w:spacing w:before="0" w:after="0" w:line="276" w:lineRule="auto"/>
        <w:rPr>
          <w:rFonts w:eastAsia="Arial"/>
        </w:rPr>
      </w:pPr>
    </w:p>
    <w:tbl>
      <w:tblPr>
        <w:tblW w:w="47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1257"/>
        <w:gridCol w:w="1078"/>
        <w:gridCol w:w="1111"/>
        <w:gridCol w:w="2671"/>
        <w:gridCol w:w="593"/>
        <w:gridCol w:w="593"/>
        <w:gridCol w:w="593"/>
        <w:gridCol w:w="590"/>
      </w:tblGrid>
      <w:tr w:rsidR="00C97B59" w:rsidRPr="00283CAC" w14:paraId="7C8E4297" w14:textId="77777777" w:rsidTr="00FE2656">
        <w:trPr>
          <w:trHeight w:val="39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7030A0"/>
            <w:vAlign w:val="center"/>
            <w:hideMark/>
          </w:tcPr>
          <w:p w14:paraId="0708ED8F" w14:textId="2B978D34" w:rsidR="00C97B59" w:rsidRPr="0043737F" w:rsidRDefault="00C97B59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28"/>
              </w:rPr>
            </w:pPr>
            <w:r w:rsidRPr="00C97B59">
              <w:rPr>
                <w:rFonts w:cs="Calibri"/>
                <w:b/>
                <w:bCs/>
                <w:color w:val="FFFFFF" w:themeColor="background1"/>
                <w:sz w:val="14"/>
                <w:szCs w:val="28"/>
              </w:rPr>
              <w:t>L1.S6 – PROTEZIONE NAV. INTERNET E POSTA ELETTRONICA</w:t>
            </w:r>
          </w:p>
        </w:tc>
      </w:tr>
      <w:tr w:rsidR="008B05AD" w:rsidRPr="00283CAC" w14:paraId="7F121DF5" w14:textId="77777777" w:rsidTr="008B05AD">
        <w:trPr>
          <w:trHeight w:val="480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89D8B2B" w14:textId="77777777" w:rsidR="008B05AD" w:rsidRPr="00283CAC" w:rsidRDefault="008B05AD" w:rsidP="00FE2656">
            <w:pPr>
              <w:spacing w:after="0"/>
              <w:jc w:val="center"/>
              <w:rPr>
                <w:rFonts w:cs="Calibri"/>
                <w:b/>
                <w:bCs/>
                <w:sz w:val="14"/>
                <w:szCs w:val="18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Codice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EF0FB9D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  <w:t>Descrizione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DF18DC8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  <w:t>Tipologia d'erogazione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6D8D9AC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Valutazione economica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D93454D" w14:textId="56217773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Fasce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5D6563D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 Anno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AB755FF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II Anno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66B10CC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III Anno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247030F0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IV Anno</w:t>
            </w:r>
          </w:p>
        </w:tc>
      </w:tr>
      <w:tr w:rsidR="008B05AD" w:rsidRPr="00283CAC" w14:paraId="3334338C" w14:textId="77777777" w:rsidTr="008B05AD">
        <w:trPr>
          <w:trHeight w:val="300"/>
        </w:trPr>
        <w:tc>
          <w:tcPr>
            <w:tcW w:w="409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D2DCFC" w14:textId="77777777" w:rsidR="008B05AD" w:rsidRDefault="008B05AD" w:rsidP="00F6257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  <w:p w14:paraId="0B748FC2" w14:textId="43F40218" w:rsidR="008B05AD" w:rsidRPr="00715930" w:rsidRDefault="008B05AD" w:rsidP="00F62577">
            <w:pPr>
              <w:rPr>
                <w:rFonts w:cs="Calibri"/>
                <w:sz w:val="14"/>
                <w:szCs w:val="18"/>
              </w:rPr>
            </w:pPr>
            <w:r>
              <w:rPr>
                <w:rFonts w:cs="Calibri"/>
                <w:sz w:val="14"/>
                <w:szCs w:val="18"/>
              </w:rPr>
              <w:t>L1.S6</w:t>
            </w:r>
          </w:p>
          <w:p w14:paraId="11BBC1A6" w14:textId="77777777" w:rsidR="008B05AD" w:rsidRDefault="008B05AD" w:rsidP="00F62577">
            <w:pPr>
              <w:rPr>
                <w:rFonts w:cs="Calibri"/>
                <w:sz w:val="14"/>
                <w:szCs w:val="18"/>
              </w:rPr>
            </w:pPr>
          </w:p>
          <w:p w14:paraId="751437BD" w14:textId="77777777" w:rsidR="008B05AD" w:rsidRPr="00283CAC" w:rsidRDefault="008B05AD" w:rsidP="00F62577">
            <w:pPr>
              <w:rPr>
                <w:rFonts w:cs="Calibri"/>
                <w:sz w:val="14"/>
                <w:szCs w:val="18"/>
              </w:rPr>
            </w:pP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B31B1" w14:textId="68831E76" w:rsidR="008B05AD" w:rsidRPr="00283CAC" w:rsidRDefault="008B05AD" w:rsidP="00F6257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Protezione navigazione internet e posta elettronica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E19A8" w14:textId="27F8404D" w:rsidR="008B05AD" w:rsidRPr="00BE7B10" w:rsidRDefault="008B05AD" w:rsidP="00F62577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  <w:proofErr w:type="spellStart"/>
            <w:r w:rsidRPr="00BE7B10">
              <w:rPr>
                <w:sz w:val="14"/>
                <w:szCs w:val="14"/>
              </w:rPr>
              <w:t>As</w:t>
            </w:r>
            <w:proofErr w:type="spellEnd"/>
            <w:r w:rsidRPr="00BE7B10">
              <w:rPr>
                <w:sz w:val="14"/>
                <w:szCs w:val="14"/>
              </w:rPr>
              <w:t xml:space="preserve"> a service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B3160" w14:textId="79C7A229" w:rsidR="008B05AD" w:rsidRPr="00BE7B10" w:rsidRDefault="008B05AD" w:rsidP="00F62577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  <w:r w:rsidRPr="00BE7B10">
              <w:rPr>
                <w:sz w:val="14"/>
                <w:szCs w:val="14"/>
              </w:rPr>
              <w:t>A canone (canone annuale per utente)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88853" w14:textId="149C64AB" w:rsidR="008B05AD" w:rsidRPr="00283CAC" w:rsidRDefault="008B05AD" w:rsidP="00F6257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 w:rsidRPr="00BE7B10">
              <w:rPr>
                <w:sz w:val="14"/>
                <w:szCs w:val="14"/>
              </w:rPr>
              <w:t>Fino a 1.000 utenti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52BD15" w14:textId="77777777" w:rsidR="008B05AD" w:rsidRPr="00283CAC" w:rsidRDefault="008B05AD" w:rsidP="00F6257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2C9BCD" w14:textId="77777777" w:rsidR="008B05AD" w:rsidRPr="00283CAC" w:rsidRDefault="008B05AD" w:rsidP="00F6257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620B20" w14:textId="77777777" w:rsidR="008B05AD" w:rsidRPr="00283CAC" w:rsidRDefault="008B05AD" w:rsidP="00F6257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5183A5" w14:textId="77777777" w:rsidR="008B05AD" w:rsidRPr="00283CAC" w:rsidRDefault="008B05AD" w:rsidP="00F6257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</w:tr>
      <w:tr w:rsidR="008B05AD" w:rsidRPr="00283CAC" w14:paraId="4A3F3CEB" w14:textId="77777777" w:rsidTr="008B05AD">
        <w:trPr>
          <w:trHeight w:val="290"/>
        </w:trPr>
        <w:tc>
          <w:tcPr>
            <w:tcW w:w="40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A5D32" w14:textId="77777777" w:rsidR="008B05AD" w:rsidRPr="00283CAC" w:rsidRDefault="008B05AD" w:rsidP="00AA50B7">
            <w:pPr>
              <w:rPr>
                <w:rFonts w:cs="Calibri"/>
                <w:sz w:val="14"/>
                <w:szCs w:val="18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6311D" w14:textId="77777777" w:rsidR="008B05AD" w:rsidRPr="00283CAC" w:rsidRDefault="008B05AD" w:rsidP="00AA50B7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6F961" w14:textId="77777777" w:rsidR="008B05AD" w:rsidRPr="00BE7B10" w:rsidRDefault="008B05AD" w:rsidP="00AA50B7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9E1E4" w14:textId="77777777" w:rsidR="008B05AD" w:rsidRPr="00BE7B10" w:rsidRDefault="008B05AD" w:rsidP="00AA50B7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A2853" w14:textId="4C1C3FB1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 w:rsidRPr="00BE7B10">
              <w:rPr>
                <w:sz w:val="14"/>
                <w:szCs w:val="14"/>
              </w:rPr>
              <w:t>Fino a 5.000 utenti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9FE6C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26241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03C8A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9F6DAC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</w:p>
        </w:tc>
      </w:tr>
      <w:tr w:rsidR="008B05AD" w:rsidRPr="00283CAC" w14:paraId="6B5AB2AB" w14:textId="77777777" w:rsidTr="008B05AD">
        <w:trPr>
          <w:trHeight w:val="290"/>
        </w:trPr>
        <w:tc>
          <w:tcPr>
            <w:tcW w:w="40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0F09D" w14:textId="77777777" w:rsidR="008B05AD" w:rsidRPr="00283CAC" w:rsidRDefault="008B05AD" w:rsidP="00AA50B7">
            <w:pPr>
              <w:rPr>
                <w:rFonts w:cs="Calibri"/>
                <w:sz w:val="14"/>
                <w:szCs w:val="18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BB0CB" w14:textId="77777777" w:rsidR="008B05AD" w:rsidRPr="00283CAC" w:rsidRDefault="008B05AD" w:rsidP="00AA50B7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A3C07" w14:textId="77777777" w:rsidR="008B05AD" w:rsidRPr="00BE7B10" w:rsidRDefault="008B05AD" w:rsidP="00AA50B7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DC20C" w14:textId="77777777" w:rsidR="008B05AD" w:rsidRPr="00BE7B10" w:rsidRDefault="008B05AD" w:rsidP="00AA50B7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268F8" w14:textId="495EC165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 w:rsidRPr="00BE7B10">
              <w:rPr>
                <w:sz w:val="14"/>
                <w:szCs w:val="14"/>
              </w:rPr>
              <w:t>Fino a 10.000 utenti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E1C1E6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D832D3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22B12F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6F40B19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</w:tr>
      <w:tr w:rsidR="008B05AD" w:rsidRPr="00283CAC" w14:paraId="781F8789" w14:textId="77777777" w:rsidTr="008B05AD">
        <w:trPr>
          <w:trHeight w:val="290"/>
        </w:trPr>
        <w:tc>
          <w:tcPr>
            <w:tcW w:w="40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7D0AFD" w14:textId="77777777" w:rsidR="008B05AD" w:rsidRPr="00715930" w:rsidRDefault="008B05AD" w:rsidP="00AA50B7">
            <w:pPr>
              <w:rPr>
                <w:rFonts w:cs="Calibri"/>
                <w:sz w:val="14"/>
                <w:szCs w:val="18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B884A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6"/>
                <w:lang w:val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86CCD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2E04B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FBF51" w14:textId="72E381E5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 w:rsidRPr="00BE7B10">
              <w:rPr>
                <w:sz w:val="14"/>
                <w:szCs w:val="14"/>
              </w:rPr>
              <w:t>Fino a 20.000 utenti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AB5DB7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3726C5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D745FC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FA4961C" w14:textId="777777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</w:tr>
      <w:tr w:rsidR="008B05AD" w:rsidRPr="00283CAC" w14:paraId="5CBFE2BE" w14:textId="77777777" w:rsidTr="008B05AD">
        <w:trPr>
          <w:trHeight w:val="290"/>
        </w:trPr>
        <w:tc>
          <w:tcPr>
            <w:tcW w:w="409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F8B07" w14:textId="77777777" w:rsidR="008B05AD" w:rsidRPr="00283CAC" w:rsidRDefault="008B05AD" w:rsidP="00AA50B7">
            <w:pPr>
              <w:spacing w:after="0"/>
              <w:rPr>
                <w:rFonts w:cs="Calibri"/>
                <w:sz w:val="14"/>
                <w:szCs w:val="18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579EA" w14:textId="77777777" w:rsidR="008B05AD" w:rsidRPr="00283CAC" w:rsidRDefault="008B05AD" w:rsidP="00AA50B7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2CEEA" w14:textId="77777777" w:rsidR="008B05AD" w:rsidRPr="00283CAC" w:rsidRDefault="008B05AD" w:rsidP="00AA50B7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8B6BC" w14:textId="77777777" w:rsidR="008B05AD" w:rsidRPr="00283CAC" w:rsidRDefault="008B05AD" w:rsidP="00AA50B7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AD95504" w14:textId="631AAB77" w:rsidR="008B05AD" w:rsidRPr="00283CAC" w:rsidRDefault="008B05AD" w:rsidP="00AA50B7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 w:rsidRPr="00BE7B10">
              <w:rPr>
                <w:sz w:val="14"/>
                <w:szCs w:val="14"/>
              </w:rPr>
              <w:t>&gt; 20.000 utenti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F4A1B" w14:textId="77777777" w:rsidR="008B05AD" w:rsidRPr="00283CAC" w:rsidRDefault="008B05AD" w:rsidP="00AA50B7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AA482" w14:textId="77777777" w:rsidR="008B05AD" w:rsidRPr="00283CAC" w:rsidRDefault="008B05AD" w:rsidP="00AA50B7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5D9A2" w14:textId="77777777" w:rsidR="008B05AD" w:rsidRPr="00283CAC" w:rsidRDefault="008B05AD" w:rsidP="00AA50B7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6ADD7D" w14:textId="77777777" w:rsidR="008B05AD" w:rsidRPr="00283CAC" w:rsidRDefault="008B05AD" w:rsidP="00AA50B7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</w:tr>
    </w:tbl>
    <w:p w14:paraId="0FD204A5" w14:textId="09007825" w:rsidR="00C97B59" w:rsidRDefault="00C97B59" w:rsidP="00530E6A">
      <w:pPr>
        <w:spacing w:before="0" w:after="0" w:line="276" w:lineRule="auto"/>
        <w:rPr>
          <w:rFonts w:eastAsia="Arial"/>
        </w:rPr>
      </w:pPr>
    </w:p>
    <w:tbl>
      <w:tblPr>
        <w:tblW w:w="47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1257"/>
        <w:gridCol w:w="1078"/>
        <w:gridCol w:w="1111"/>
        <w:gridCol w:w="2671"/>
        <w:gridCol w:w="593"/>
        <w:gridCol w:w="593"/>
        <w:gridCol w:w="593"/>
        <w:gridCol w:w="590"/>
      </w:tblGrid>
      <w:tr w:rsidR="00C97B59" w:rsidRPr="00F15777" w14:paraId="18BDB57A" w14:textId="77777777" w:rsidTr="00FE2656">
        <w:trPr>
          <w:trHeight w:val="39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7030A0"/>
            <w:vAlign w:val="center"/>
            <w:hideMark/>
          </w:tcPr>
          <w:p w14:paraId="166E18E5" w14:textId="5368C0D6" w:rsidR="00C97B59" w:rsidRPr="00F15777" w:rsidRDefault="00C97B59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28"/>
                <w:lang w:val="en-US"/>
              </w:rPr>
            </w:pPr>
            <w:r w:rsidRPr="00F15777">
              <w:rPr>
                <w:rFonts w:cs="Calibri"/>
                <w:b/>
                <w:bCs/>
                <w:color w:val="FFFFFF" w:themeColor="background1"/>
                <w:sz w:val="14"/>
                <w:szCs w:val="28"/>
                <w:lang w:val="en-US"/>
              </w:rPr>
              <w:t>L1.S7 – PROTEZIONE END POINT</w:t>
            </w:r>
          </w:p>
        </w:tc>
      </w:tr>
      <w:tr w:rsidR="008B05AD" w:rsidRPr="00283CAC" w14:paraId="4BA466D2" w14:textId="77777777" w:rsidTr="008B05AD">
        <w:trPr>
          <w:trHeight w:val="480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0E7CA35" w14:textId="77777777" w:rsidR="008B05AD" w:rsidRPr="00283CAC" w:rsidRDefault="008B05AD" w:rsidP="00FE2656">
            <w:pPr>
              <w:spacing w:after="0"/>
              <w:jc w:val="center"/>
              <w:rPr>
                <w:rFonts w:cs="Calibri"/>
                <w:b/>
                <w:bCs/>
                <w:sz w:val="14"/>
                <w:szCs w:val="18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Codice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74538A2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  <w:t>Descrizione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59A6F79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  <w:t>Tipologia d'erogazione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0B35FE2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Valutazione economica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0B4561D" w14:textId="05C5D018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Fasce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15893D2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 Anno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E2B8760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II Anno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6F54E89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III Anno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2BD2A8D9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IV Anno</w:t>
            </w:r>
          </w:p>
        </w:tc>
      </w:tr>
      <w:tr w:rsidR="008B05AD" w:rsidRPr="00283CAC" w14:paraId="629273EC" w14:textId="77777777" w:rsidTr="008B05AD">
        <w:trPr>
          <w:trHeight w:val="300"/>
        </w:trPr>
        <w:tc>
          <w:tcPr>
            <w:tcW w:w="409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3093A6" w14:textId="77777777" w:rsidR="008B05AD" w:rsidRDefault="008B05AD" w:rsidP="00BE7B10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  <w:p w14:paraId="4D9D45B5" w14:textId="5C6FAC76" w:rsidR="008B05AD" w:rsidRPr="00715930" w:rsidRDefault="008B05AD" w:rsidP="00BE7B10">
            <w:pPr>
              <w:rPr>
                <w:rFonts w:cs="Calibri"/>
                <w:sz w:val="14"/>
                <w:szCs w:val="18"/>
              </w:rPr>
            </w:pPr>
            <w:r>
              <w:rPr>
                <w:rFonts w:cs="Calibri"/>
                <w:sz w:val="14"/>
                <w:szCs w:val="18"/>
              </w:rPr>
              <w:t>L1.S7</w:t>
            </w:r>
          </w:p>
          <w:p w14:paraId="25881B01" w14:textId="77777777" w:rsidR="008B05AD" w:rsidRDefault="008B05AD" w:rsidP="00BE7B10">
            <w:pPr>
              <w:rPr>
                <w:rFonts w:cs="Calibri"/>
                <w:sz w:val="14"/>
                <w:szCs w:val="18"/>
              </w:rPr>
            </w:pPr>
          </w:p>
          <w:p w14:paraId="7D0965E5" w14:textId="77777777" w:rsidR="008B05AD" w:rsidRPr="00283CAC" w:rsidRDefault="008B05AD" w:rsidP="00BE7B10">
            <w:pPr>
              <w:rPr>
                <w:rFonts w:cs="Calibri"/>
                <w:sz w:val="14"/>
                <w:szCs w:val="18"/>
              </w:rPr>
            </w:pP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6F9B3" w14:textId="7D9B9200" w:rsidR="008B05AD" w:rsidRPr="00283CAC" w:rsidRDefault="008B05AD" w:rsidP="00BE7B10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Protezione End Point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63D70" w14:textId="0183C3E2" w:rsidR="008B05AD" w:rsidRPr="00BE7B10" w:rsidRDefault="008B05AD" w:rsidP="00BE7B10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  <w:proofErr w:type="spellStart"/>
            <w:r w:rsidRPr="00BE7B10">
              <w:rPr>
                <w:sz w:val="14"/>
                <w:szCs w:val="14"/>
              </w:rPr>
              <w:t>As</w:t>
            </w:r>
            <w:proofErr w:type="spellEnd"/>
            <w:r w:rsidRPr="00BE7B10">
              <w:rPr>
                <w:sz w:val="14"/>
                <w:szCs w:val="14"/>
              </w:rPr>
              <w:t xml:space="preserve"> a service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FE3CD" w14:textId="5C81C429" w:rsidR="008B05AD" w:rsidRPr="00BE7B10" w:rsidRDefault="008B05AD" w:rsidP="00BE7B10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  <w:r w:rsidRPr="00BE7B10">
              <w:rPr>
                <w:sz w:val="14"/>
                <w:szCs w:val="14"/>
              </w:rPr>
              <w:t>A canone (canone annuale per numero di nodi)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7E950" w14:textId="0C7E83C5" w:rsidR="008B05AD" w:rsidRPr="00BE7B10" w:rsidRDefault="008B05AD" w:rsidP="00BE7B10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  <w:r w:rsidRPr="00BE7B10">
              <w:rPr>
                <w:sz w:val="14"/>
                <w:szCs w:val="14"/>
              </w:rPr>
              <w:t>Fino a 500 nodi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6E98D3" w14:textId="77777777" w:rsidR="008B05AD" w:rsidRPr="00BE7B10" w:rsidRDefault="008B05AD" w:rsidP="00BE7B10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E9ACBF" w14:textId="77777777" w:rsidR="008B05AD" w:rsidRPr="00BE7B10" w:rsidRDefault="008B05AD" w:rsidP="00BE7B10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94E9EA" w14:textId="77777777" w:rsidR="008B05AD" w:rsidRPr="00BE7B10" w:rsidRDefault="008B05AD" w:rsidP="00BE7B10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DE7746" w14:textId="77777777" w:rsidR="008B05AD" w:rsidRPr="00BE7B10" w:rsidRDefault="008B05AD" w:rsidP="00BE7B10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8B05AD" w:rsidRPr="00283CAC" w14:paraId="67537D5F" w14:textId="77777777" w:rsidTr="008B05AD">
        <w:trPr>
          <w:trHeight w:val="290"/>
        </w:trPr>
        <w:tc>
          <w:tcPr>
            <w:tcW w:w="40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61E1F" w14:textId="77777777" w:rsidR="008B05AD" w:rsidRPr="00283CAC" w:rsidRDefault="008B05AD" w:rsidP="00ED45F3">
            <w:pPr>
              <w:rPr>
                <w:rFonts w:cs="Calibri"/>
                <w:sz w:val="14"/>
                <w:szCs w:val="18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E48A0" w14:textId="77777777" w:rsidR="008B05AD" w:rsidRPr="00283CAC" w:rsidRDefault="008B05AD" w:rsidP="00ED45F3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51944" w14:textId="77777777" w:rsidR="008B05AD" w:rsidRPr="00BE7B10" w:rsidRDefault="008B05AD" w:rsidP="00ED45F3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6F1FC" w14:textId="77777777" w:rsidR="008B05AD" w:rsidRPr="00BE7B10" w:rsidRDefault="008B05AD" w:rsidP="00ED45F3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F72A3" w14:textId="3575A1D6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  <w:r w:rsidRPr="00BE7B10">
              <w:rPr>
                <w:sz w:val="14"/>
                <w:szCs w:val="14"/>
              </w:rPr>
              <w:t>Fino a 1.000 nodi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DB5C6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34F9D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1F5FA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565DA7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8B05AD" w:rsidRPr="00283CAC" w14:paraId="5E550193" w14:textId="77777777" w:rsidTr="008B05AD">
        <w:trPr>
          <w:trHeight w:val="290"/>
        </w:trPr>
        <w:tc>
          <w:tcPr>
            <w:tcW w:w="40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D9E13" w14:textId="77777777" w:rsidR="008B05AD" w:rsidRPr="00283CAC" w:rsidRDefault="008B05AD" w:rsidP="00ED45F3">
            <w:pPr>
              <w:rPr>
                <w:rFonts w:cs="Calibri"/>
                <w:sz w:val="14"/>
                <w:szCs w:val="18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5FC59" w14:textId="77777777" w:rsidR="008B05AD" w:rsidRPr="00283CAC" w:rsidRDefault="008B05AD" w:rsidP="00ED45F3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E93B5" w14:textId="77777777" w:rsidR="008B05AD" w:rsidRPr="00BE7B10" w:rsidRDefault="008B05AD" w:rsidP="00ED45F3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57B7F" w14:textId="77777777" w:rsidR="008B05AD" w:rsidRPr="00BE7B10" w:rsidRDefault="008B05AD" w:rsidP="00ED45F3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9DAB5" w14:textId="44302E66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  <w:r w:rsidRPr="00BE7B10">
              <w:rPr>
                <w:sz w:val="14"/>
                <w:szCs w:val="14"/>
              </w:rPr>
              <w:t>Fino a 5.000 nodi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982B24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BBF8AB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3F83E0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AB2F45B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8B05AD" w:rsidRPr="00283CAC" w14:paraId="6E0A31EE" w14:textId="77777777" w:rsidTr="008B05AD">
        <w:trPr>
          <w:trHeight w:val="290"/>
        </w:trPr>
        <w:tc>
          <w:tcPr>
            <w:tcW w:w="409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33EC1A" w14:textId="77777777" w:rsidR="008B05AD" w:rsidRPr="00715930" w:rsidRDefault="008B05AD" w:rsidP="00ED45F3">
            <w:pPr>
              <w:rPr>
                <w:rFonts w:cs="Calibri"/>
                <w:sz w:val="14"/>
                <w:szCs w:val="18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57CEF" w14:textId="77777777" w:rsidR="008B05AD" w:rsidRPr="00283CAC" w:rsidRDefault="008B05AD" w:rsidP="00ED45F3">
            <w:pPr>
              <w:spacing w:after="0"/>
              <w:jc w:val="center"/>
              <w:rPr>
                <w:rFonts w:cs="Calibri"/>
                <w:sz w:val="14"/>
                <w:szCs w:val="16"/>
                <w:lang w:val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6AE58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B57CA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3CDB64A" w14:textId="398F3C5C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  <w:r w:rsidRPr="00BE7B10">
              <w:rPr>
                <w:sz w:val="14"/>
                <w:szCs w:val="14"/>
              </w:rPr>
              <w:t>&gt; 5.000 nodi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D6DD6C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F935FA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988512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35E7CB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</w:tr>
    </w:tbl>
    <w:p w14:paraId="720DCC93" w14:textId="5775DD17" w:rsidR="00C97B59" w:rsidRDefault="00C97B59" w:rsidP="008B05AD">
      <w:pPr>
        <w:spacing w:before="0" w:after="0"/>
        <w:rPr>
          <w:rFonts w:eastAsia="Arial"/>
        </w:rPr>
      </w:pPr>
    </w:p>
    <w:tbl>
      <w:tblPr>
        <w:tblW w:w="47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1257"/>
        <w:gridCol w:w="1078"/>
        <w:gridCol w:w="1111"/>
        <w:gridCol w:w="2671"/>
        <w:gridCol w:w="593"/>
        <w:gridCol w:w="593"/>
        <w:gridCol w:w="593"/>
        <w:gridCol w:w="590"/>
      </w:tblGrid>
      <w:tr w:rsidR="00C97B59" w:rsidRPr="00283CAC" w14:paraId="36996A3B" w14:textId="77777777" w:rsidTr="00FE2656">
        <w:trPr>
          <w:trHeight w:val="39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7030A0"/>
            <w:vAlign w:val="center"/>
            <w:hideMark/>
          </w:tcPr>
          <w:p w14:paraId="6F4EA193" w14:textId="1263FFFD" w:rsidR="00C97B59" w:rsidRPr="0043737F" w:rsidRDefault="00C97B59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28"/>
              </w:rPr>
            </w:pPr>
            <w:r w:rsidRPr="00C97B59">
              <w:rPr>
                <w:rFonts w:cs="Calibri"/>
                <w:b/>
                <w:bCs/>
                <w:color w:val="FFFFFF" w:themeColor="background1"/>
                <w:sz w:val="14"/>
                <w:szCs w:val="28"/>
              </w:rPr>
              <w:t>L1.S8 – CERTIFICATI SSL</w:t>
            </w:r>
          </w:p>
        </w:tc>
      </w:tr>
      <w:tr w:rsidR="008B05AD" w:rsidRPr="00283CAC" w14:paraId="1C8D3807" w14:textId="77777777" w:rsidTr="008B05AD">
        <w:trPr>
          <w:trHeight w:val="480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68D2D94" w14:textId="77777777" w:rsidR="008B05AD" w:rsidRPr="00283CAC" w:rsidRDefault="008B05AD" w:rsidP="00FE2656">
            <w:pPr>
              <w:spacing w:after="0"/>
              <w:jc w:val="center"/>
              <w:rPr>
                <w:rFonts w:cs="Calibri"/>
                <w:b/>
                <w:bCs/>
                <w:sz w:val="14"/>
                <w:szCs w:val="18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Codice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11A5FEE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  <w:t>Descrizione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BDF0D25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  <w:t>Tipologia d'erogazione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7081C8F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Valutazione economica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0F3F7EC" w14:textId="4ED8B41E" w:rsidR="008B05AD" w:rsidRPr="0043737F" w:rsidRDefault="008B05AD" w:rsidP="008B05AD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Fasce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A7ADE58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 Anno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6B0A5FD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II Anno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1DCDACF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III Anno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40C339CD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IV Anno</w:t>
            </w:r>
          </w:p>
        </w:tc>
      </w:tr>
      <w:tr w:rsidR="008B05AD" w:rsidRPr="00BE7B10" w14:paraId="0E8221AD" w14:textId="77777777" w:rsidTr="008B05AD">
        <w:trPr>
          <w:trHeight w:val="300"/>
        </w:trPr>
        <w:tc>
          <w:tcPr>
            <w:tcW w:w="409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087DE6" w14:textId="77777777" w:rsidR="008B05AD" w:rsidRDefault="008B05AD" w:rsidP="00BE7B10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  <w:p w14:paraId="67D2BD04" w14:textId="5A7258EF" w:rsidR="008B05AD" w:rsidRPr="00715930" w:rsidRDefault="008B05AD" w:rsidP="00BE7B10">
            <w:pPr>
              <w:rPr>
                <w:rFonts w:cs="Calibri"/>
                <w:sz w:val="14"/>
                <w:szCs w:val="18"/>
              </w:rPr>
            </w:pPr>
            <w:r>
              <w:rPr>
                <w:rFonts w:cs="Calibri"/>
                <w:sz w:val="14"/>
                <w:szCs w:val="18"/>
              </w:rPr>
              <w:t>L1.S8</w:t>
            </w:r>
          </w:p>
          <w:p w14:paraId="1AAA21D7" w14:textId="77777777" w:rsidR="008B05AD" w:rsidRDefault="008B05AD" w:rsidP="00BE7B10">
            <w:pPr>
              <w:rPr>
                <w:rFonts w:cs="Calibri"/>
                <w:sz w:val="14"/>
                <w:szCs w:val="18"/>
              </w:rPr>
            </w:pPr>
          </w:p>
          <w:p w14:paraId="70AB341D" w14:textId="77777777" w:rsidR="008B05AD" w:rsidRPr="00283CAC" w:rsidRDefault="008B05AD" w:rsidP="00BE7B10">
            <w:pPr>
              <w:rPr>
                <w:rFonts w:cs="Calibri"/>
                <w:sz w:val="14"/>
                <w:szCs w:val="18"/>
              </w:rPr>
            </w:pP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B38FD" w14:textId="7EA9C2F3" w:rsidR="008B05AD" w:rsidRPr="00283CAC" w:rsidRDefault="008B05AD" w:rsidP="00BE7B10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Certificati SSL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636E0" w14:textId="3DB93AFB" w:rsidR="008B05AD" w:rsidRPr="00BE7B10" w:rsidRDefault="008B05AD" w:rsidP="00BE7B10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  <w:proofErr w:type="spellStart"/>
            <w:r w:rsidRPr="00BE7B10">
              <w:rPr>
                <w:sz w:val="14"/>
                <w:szCs w:val="14"/>
              </w:rPr>
              <w:t>As</w:t>
            </w:r>
            <w:proofErr w:type="spellEnd"/>
            <w:r w:rsidRPr="00BE7B10">
              <w:rPr>
                <w:sz w:val="14"/>
                <w:szCs w:val="14"/>
              </w:rPr>
              <w:t xml:space="preserve"> a service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3F7AF" w14:textId="2D7B2C57" w:rsidR="008B05AD" w:rsidRPr="00BE7B10" w:rsidRDefault="008B05AD" w:rsidP="00BE7B10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  <w:r w:rsidRPr="00BE7B10">
              <w:rPr>
                <w:sz w:val="14"/>
                <w:szCs w:val="14"/>
              </w:rPr>
              <w:t>A corpo</w:t>
            </w:r>
            <w:r>
              <w:rPr>
                <w:sz w:val="14"/>
                <w:szCs w:val="14"/>
              </w:rPr>
              <w:t xml:space="preserve"> </w:t>
            </w:r>
            <w:r w:rsidRPr="00BE7B10">
              <w:rPr>
                <w:sz w:val="14"/>
                <w:szCs w:val="14"/>
              </w:rPr>
              <w:t>(costo per certificato)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999A4" w14:textId="254C0F47" w:rsidR="008B05AD" w:rsidRPr="00BE7B10" w:rsidRDefault="008B05AD" w:rsidP="00BE7B10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  <w:r w:rsidRPr="00BE7B10">
              <w:rPr>
                <w:sz w:val="14"/>
                <w:szCs w:val="14"/>
              </w:rPr>
              <w:t>SSL OV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F81239" w14:textId="77777777" w:rsidR="008B05AD" w:rsidRPr="00BE7B10" w:rsidRDefault="008B05AD" w:rsidP="00BE7B10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E01941" w14:textId="77777777" w:rsidR="008B05AD" w:rsidRPr="00BE7B10" w:rsidRDefault="008B05AD" w:rsidP="00BE7B10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35B8E5" w14:textId="77777777" w:rsidR="008B05AD" w:rsidRPr="00BE7B10" w:rsidRDefault="008B05AD" w:rsidP="00BE7B10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E02DA6B" w14:textId="77777777" w:rsidR="008B05AD" w:rsidRPr="00BE7B10" w:rsidRDefault="008B05AD" w:rsidP="00BE7B10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8B05AD" w:rsidRPr="00BE7B10" w14:paraId="4ACD278B" w14:textId="77777777" w:rsidTr="008B05AD">
        <w:trPr>
          <w:trHeight w:val="290"/>
        </w:trPr>
        <w:tc>
          <w:tcPr>
            <w:tcW w:w="40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2A56B" w14:textId="77777777" w:rsidR="008B05AD" w:rsidRPr="00283CAC" w:rsidRDefault="008B05AD" w:rsidP="00ED45F3">
            <w:pPr>
              <w:rPr>
                <w:rFonts w:cs="Calibri"/>
                <w:sz w:val="14"/>
                <w:szCs w:val="18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0BCDB" w14:textId="77777777" w:rsidR="008B05AD" w:rsidRPr="00283CAC" w:rsidRDefault="008B05AD" w:rsidP="00ED45F3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A063D" w14:textId="77777777" w:rsidR="008B05AD" w:rsidRPr="00BE7B10" w:rsidRDefault="008B05AD" w:rsidP="00ED45F3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DFC1F" w14:textId="77777777" w:rsidR="008B05AD" w:rsidRPr="00BE7B10" w:rsidRDefault="008B05AD" w:rsidP="00ED45F3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EC8BE" w14:textId="10510FD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  <w:r w:rsidRPr="00BE7B10">
              <w:rPr>
                <w:sz w:val="14"/>
                <w:szCs w:val="14"/>
              </w:rPr>
              <w:t>SSL OV Wildcard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7E608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0A5EA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9AFCA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69B18D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8B05AD" w:rsidRPr="00BE7B10" w14:paraId="427E11F8" w14:textId="77777777" w:rsidTr="008B05AD">
        <w:trPr>
          <w:trHeight w:val="290"/>
        </w:trPr>
        <w:tc>
          <w:tcPr>
            <w:tcW w:w="40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2D79D" w14:textId="77777777" w:rsidR="008B05AD" w:rsidRPr="00283CAC" w:rsidRDefault="008B05AD" w:rsidP="00ED45F3">
            <w:pPr>
              <w:rPr>
                <w:rFonts w:cs="Calibri"/>
                <w:sz w:val="14"/>
                <w:szCs w:val="18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66CE4" w14:textId="77777777" w:rsidR="008B05AD" w:rsidRPr="00283CAC" w:rsidRDefault="008B05AD" w:rsidP="00ED45F3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C2BEA" w14:textId="77777777" w:rsidR="008B05AD" w:rsidRPr="00BE7B10" w:rsidRDefault="008B05AD" w:rsidP="00ED45F3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D759E" w14:textId="77777777" w:rsidR="008B05AD" w:rsidRPr="00BE7B10" w:rsidRDefault="008B05AD" w:rsidP="00ED45F3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E4EC6" w14:textId="6D97B1ED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  <w:r w:rsidRPr="00BE7B10">
              <w:rPr>
                <w:sz w:val="14"/>
                <w:szCs w:val="14"/>
              </w:rPr>
              <w:t>SSL EV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70DE18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05023A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335E2A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B024BC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8B05AD" w:rsidRPr="00BE7B10" w14:paraId="40FE18E7" w14:textId="77777777" w:rsidTr="008B05AD">
        <w:trPr>
          <w:trHeight w:val="290"/>
        </w:trPr>
        <w:tc>
          <w:tcPr>
            <w:tcW w:w="40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95531F" w14:textId="77777777" w:rsidR="008B05AD" w:rsidRPr="00715930" w:rsidRDefault="008B05AD" w:rsidP="00ED45F3">
            <w:pPr>
              <w:rPr>
                <w:rFonts w:cs="Calibri"/>
                <w:sz w:val="14"/>
                <w:szCs w:val="18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2A9DA" w14:textId="77777777" w:rsidR="008B05AD" w:rsidRPr="00283CAC" w:rsidRDefault="008B05AD" w:rsidP="00ED45F3">
            <w:pPr>
              <w:spacing w:after="0"/>
              <w:jc w:val="center"/>
              <w:rPr>
                <w:rFonts w:cs="Calibri"/>
                <w:sz w:val="14"/>
                <w:szCs w:val="16"/>
                <w:lang w:val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ABEA7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0D7D2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C7060" w14:textId="5B48E3A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  <w:r w:rsidRPr="00BE7B10">
              <w:rPr>
                <w:sz w:val="14"/>
                <w:szCs w:val="14"/>
              </w:rPr>
              <w:t>SSL DV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8FE465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39E881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9999C5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ACEC9C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8B05AD" w:rsidRPr="00BE7B10" w14:paraId="778FE763" w14:textId="77777777" w:rsidTr="008B05AD">
        <w:trPr>
          <w:trHeight w:val="290"/>
        </w:trPr>
        <w:tc>
          <w:tcPr>
            <w:tcW w:w="40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E360C" w14:textId="77777777" w:rsidR="008B05AD" w:rsidRPr="00283CAC" w:rsidRDefault="008B05AD" w:rsidP="00ED45F3">
            <w:pPr>
              <w:spacing w:after="0"/>
              <w:rPr>
                <w:rFonts w:cs="Calibri"/>
                <w:sz w:val="14"/>
                <w:szCs w:val="18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C6C4A" w14:textId="77777777" w:rsidR="008B05AD" w:rsidRPr="00283CAC" w:rsidRDefault="008B05AD" w:rsidP="00ED45F3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3052A" w14:textId="77777777" w:rsidR="008B05AD" w:rsidRPr="00BE7B10" w:rsidRDefault="008B05AD" w:rsidP="00ED45F3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9CB2A" w14:textId="77777777" w:rsidR="008B05AD" w:rsidRPr="00BE7B10" w:rsidRDefault="008B05AD" w:rsidP="00ED45F3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33828" w14:textId="43B6893C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  <w:r w:rsidRPr="00BE7B10">
              <w:rPr>
                <w:sz w:val="14"/>
                <w:szCs w:val="14"/>
              </w:rPr>
              <w:t xml:space="preserve">SSL Code </w:t>
            </w:r>
            <w:proofErr w:type="spellStart"/>
            <w:r w:rsidRPr="00BE7B10">
              <w:rPr>
                <w:sz w:val="14"/>
                <w:szCs w:val="14"/>
              </w:rPr>
              <w:t>signing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E0DE7" w14:textId="77777777" w:rsidR="008B05AD" w:rsidRPr="00BE7B10" w:rsidRDefault="008B05AD" w:rsidP="00ED45F3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839AC" w14:textId="77777777" w:rsidR="008B05AD" w:rsidRPr="00BE7B10" w:rsidRDefault="008B05AD" w:rsidP="00ED45F3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964C2" w14:textId="77777777" w:rsidR="008B05AD" w:rsidRPr="00BE7B10" w:rsidRDefault="008B05AD" w:rsidP="00ED45F3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7B4842" w14:textId="77777777" w:rsidR="008B05AD" w:rsidRPr="00BE7B10" w:rsidRDefault="008B05AD" w:rsidP="00ED45F3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</w:tr>
      <w:tr w:rsidR="008B05AD" w:rsidRPr="00BE7B10" w14:paraId="67B13483" w14:textId="77777777" w:rsidTr="008B05AD">
        <w:trPr>
          <w:trHeight w:val="300"/>
        </w:trPr>
        <w:tc>
          <w:tcPr>
            <w:tcW w:w="409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60EC1" w14:textId="77777777" w:rsidR="008B05AD" w:rsidRPr="00283CAC" w:rsidRDefault="008B05AD" w:rsidP="00ED45F3">
            <w:pPr>
              <w:spacing w:after="0"/>
              <w:rPr>
                <w:rFonts w:cs="Calibri"/>
                <w:sz w:val="14"/>
                <w:szCs w:val="18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0EA31" w14:textId="77777777" w:rsidR="008B05AD" w:rsidRPr="00283CAC" w:rsidRDefault="008B05AD" w:rsidP="00ED45F3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518BE" w14:textId="77777777" w:rsidR="008B05AD" w:rsidRPr="00BE7B10" w:rsidRDefault="008B05AD" w:rsidP="00ED45F3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2FAAE" w14:textId="77777777" w:rsidR="008B05AD" w:rsidRPr="00BE7B10" w:rsidRDefault="008B05AD" w:rsidP="00ED45F3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8F6E503" w14:textId="519D5E4C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  <w:r w:rsidRPr="00BE7B10">
              <w:rPr>
                <w:sz w:val="14"/>
                <w:szCs w:val="14"/>
              </w:rPr>
              <w:t xml:space="preserve">SSL Client </w:t>
            </w:r>
            <w:proofErr w:type="spellStart"/>
            <w:r w:rsidRPr="00BE7B10">
              <w:rPr>
                <w:sz w:val="14"/>
                <w:szCs w:val="14"/>
              </w:rPr>
              <w:t>Auth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BC6E32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DC404B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9B45B3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4CDD6AC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</w:tr>
    </w:tbl>
    <w:p w14:paraId="3F45F596" w14:textId="77777777" w:rsidR="00ED45F3" w:rsidRDefault="00ED45F3" w:rsidP="00530E6A">
      <w:pPr>
        <w:spacing w:before="0" w:after="0" w:line="276" w:lineRule="auto"/>
        <w:rPr>
          <w:rFonts w:eastAsia="Arial"/>
        </w:rPr>
      </w:pPr>
    </w:p>
    <w:tbl>
      <w:tblPr>
        <w:tblW w:w="47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1257"/>
        <w:gridCol w:w="1078"/>
        <w:gridCol w:w="1111"/>
        <w:gridCol w:w="2671"/>
        <w:gridCol w:w="593"/>
        <w:gridCol w:w="593"/>
        <w:gridCol w:w="593"/>
        <w:gridCol w:w="590"/>
      </w:tblGrid>
      <w:tr w:rsidR="00C97B59" w:rsidRPr="00F15777" w14:paraId="6E60458F" w14:textId="77777777" w:rsidTr="00FE2656">
        <w:trPr>
          <w:trHeight w:val="39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7030A0"/>
            <w:vAlign w:val="center"/>
            <w:hideMark/>
          </w:tcPr>
          <w:p w14:paraId="60671A13" w14:textId="288C573D" w:rsidR="00C97B59" w:rsidRPr="00F15777" w:rsidRDefault="00C97B59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28"/>
                <w:lang w:val="en-US"/>
              </w:rPr>
            </w:pPr>
            <w:r w:rsidRPr="00F15777">
              <w:rPr>
                <w:rFonts w:cs="Calibri"/>
                <w:b/>
                <w:bCs/>
                <w:color w:val="FFFFFF" w:themeColor="background1"/>
                <w:sz w:val="14"/>
                <w:szCs w:val="28"/>
                <w:lang w:val="en-US"/>
              </w:rPr>
              <w:lastRenderedPageBreak/>
              <w:t>L1.S9 – FORMAZIONE E SECURITY AWARENESS</w:t>
            </w:r>
          </w:p>
        </w:tc>
      </w:tr>
      <w:tr w:rsidR="008B05AD" w:rsidRPr="00283CAC" w14:paraId="45876408" w14:textId="77777777" w:rsidTr="008B05AD">
        <w:trPr>
          <w:trHeight w:val="480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E59660C" w14:textId="77777777" w:rsidR="008B05AD" w:rsidRPr="00283CAC" w:rsidRDefault="008B05AD" w:rsidP="00FE2656">
            <w:pPr>
              <w:spacing w:after="0"/>
              <w:jc w:val="center"/>
              <w:rPr>
                <w:rFonts w:cs="Calibri"/>
                <w:b/>
                <w:bCs/>
                <w:sz w:val="14"/>
                <w:szCs w:val="18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Codice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6ACD82A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  <w:t>Descrizione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FED9C32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  <w:t>Tipologia d'erogazione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98E1B4F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Valutazione economica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899D266" w14:textId="3A7BB884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Fasce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0295A76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 Anno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D803EAE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II Anno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BF15C91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III Anno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75793230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IV Anno</w:t>
            </w:r>
          </w:p>
        </w:tc>
      </w:tr>
      <w:tr w:rsidR="008B05AD" w:rsidRPr="00283CAC" w14:paraId="2B02B631" w14:textId="77777777" w:rsidTr="008B05AD">
        <w:trPr>
          <w:trHeight w:val="300"/>
        </w:trPr>
        <w:tc>
          <w:tcPr>
            <w:tcW w:w="4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1565D6" w14:textId="35257613" w:rsidR="008B05AD" w:rsidRPr="00283CAC" w:rsidRDefault="008B05AD" w:rsidP="00FE2656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  <w:r>
              <w:rPr>
                <w:rFonts w:cs="Calibri"/>
                <w:sz w:val="14"/>
                <w:szCs w:val="18"/>
              </w:rPr>
              <w:t>L</w:t>
            </w:r>
            <w:proofErr w:type="gramStart"/>
            <w:r>
              <w:rPr>
                <w:rFonts w:cs="Calibri"/>
                <w:sz w:val="14"/>
                <w:szCs w:val="18"/>
              </w:rPr>
              <w:t>1.S</w:t>
            </w:r>
            <w:proofErr w:type="gramEnd"/>
            <w:r>
              <w:rPr>
                <w:rFonts w:cs="Calibri"/>
                <w:sz w:val="14"/>
                <w:szCs w:val="18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0C844" w14:textId="7A0847BB" w:rsidR="008B05AD" w:rsidRPr="00283CAC" w:rsidRDefault="008B05AD" w:rsidP="00FE2656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 xml:space="preserve">Formazione e Security </w:t>
            </w:r>
            <w:proofErr w:type="spellStart"/>
            <w:r>
              <w:rPr>
                <w:rFonts w:cs="Calibri"/>
                <w:sz w:val="14"/>
                <w:szCs w:val="16"/>
              </w:rPr>
              <w:t>Awareness</w:t>
            </w:r>
            <w:proofErr w:type="spellEnd"/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FA68F" w14:textId="1C34AAF7" w:rsidR="008B05AD" w:rsidRPr="00283CAC" w:rsidRDefault="00F15777" w:rsidP="00FE2656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A task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564DC" w14:textId="2AD62778" w:rsidR="008B05AD" w:rsidRPr="00283CAC" w:rsidRDefault="008B05AD" w:rsidP="00FE2656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A corpo</w:t>
            </w:r>
          </w:p>
        </w:tc>
        <w:tc>
          <w:tcPr>
            <w:tcW w:w="144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72FDF" w14:textId="325E8757" w:rsidR="008B05AD" w:rsidRPr="00283CAC" w:rsidRDefault="008B05AD" w:rsidP="00FE2656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 w:rsidRPr="00ED45F3">
              <w:rPr>
                <w:rFonts w:cs="Calibri"/>
                <w:sz w:val="14"/>
                <w:szCs w:val="16"/>
              </w:rPr>
              <w:t>gg/p Team ottimale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846424" w14:textId="77777777" w:rsidR="008B05AD" w:rsidRPr="00283CAC" w:rsidRDefault="008B05AD" w:rsidP="00FE2656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0282A9" w14:textId="77777777" w:rsidR="008B05AD" w:rsidRPr="00283CAC" w:rsidRDefault="008B05AD" w:rsidP="00FE2656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5B4F1B" w14:textId="77777777" w:rsidR="008B05AD" w:rsidRPr="00283CAC" w:rsidRDefault="008B05AD" w:rsidP="00FE2656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2F6A41C" w14:textId="77777777" w:rsidR="008B05AD" w:rsidRPr="00283CAC" w:rsidRDefault="008B05AD" w:rsidP="00FE2656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</w:tr>
    </w:tbl>
    <w:p w14:paraId="542D140D" w14:textId="28E82751" w:rsidR="00C97B59" w:rsidRDefault="00C97B59" w:rsidP="00530E6A">
      <w:pPr>
        <w:spacing w:before="0" w:after="0" w:line="276" w:lineRule="auto"/>
        <w:rPr>
          <w:rFonts w:eastAsia="Arial"/>
        </w:rPr>
      </w:pPr>
    </w:p>
    <w:tbl>
      <w:tblPr>
        <w:tblW w:w="47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1257"/>
        <w:gridCol w:w="1078"/>
        <w:gridCol w:w="1111"/>
        <w:gridCol w:w="2671"/>
        <w:gridCol w:w="593"/>
        <w:gridCol w:w="593"/>
        <w:gridCol w:w="593"/>
        <w:gridCol w:w="590"/>
      </w:tblGrid>
      <w:tr w:rsidR="00C97B59" w:rsidRPr="00283CAC" w14:paraId="60DA9657" w14:textId="77777777" w:rsidTr="00FE2656">
        <w:trPr>
          <w:trHeight w:val="39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7030A0"/>
            <w:vAlign w:val="center"/>
            <w:hideMark/>
          </w:tcPr>
          <w:p w14:paraId="41833023" w14:textId="3512D554" w:rsidR="00C97B59" w:rsidRPr="0043737F" w:rsidRDefault="00C97B59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28"/>
              </w:rPr>
            </w:pPr>
            <w:r w:rsidRPr="00C97B59">
              <w:rPr>
                <w:rFonts w:cs="Calibri"/>
                <w:b/>
                <w:bCs/>
                <w:color w:val="FFFFFF" w:themeColor="background1"/>
                <w:sz w:val="14"/>
                <w:szCs w:val="28"/>
              </w:rPr>
              <w:t>L1.S10 – GESTIONE IDENTITÀ E ACCESSO UTENTE</w:t>
            </w:r>
          </w:p>
        </w:tc>
      </w:tr>
      <w:tr w:rsidR="008B05AD" w:rsidRPr="00283CAC" w14:paraId="5B47839F" w14:textId="77777777" w:rsidTr="008B05AD">
        <w:trPr>
          <w:trHeight w:val="480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CC66976" w14:textId="77777777" w:rsidR="008B05AD" w:rsidRPr="00283CAC" w:rsidRDefault="008B05AD" w:rsidP="00FE2656">
            <w:pPr>
              <w:spacing w:after="0"/>
              <w:jc w:val="center"/>
              <w:rPr>
                <w:rFonts w:cs="Calibri"/>
                <w:b/>
                <w:bCs/>
                <w:sz w:val="14"/>
                <w:szCs w:val="18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Codice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2C8B640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  <w:t>Descrizione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9047BB0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  <w:t>Tipologia d'erogazione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C09B887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Valutazione economica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0CDDA88" w14:textId="64485B72" w:rsidR="008B05AD" w:rsidRPr="0043737F" w:rsidRDefault="008B05AD" w:rsidP="008B05AD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Fasce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4457CFB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 Anno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8D88066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II Anno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4C2B361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III Anno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4C686069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IV Anno</w:t>
            </w:r>
          </w:p>
        </w:tc>
      </w:tr>
      <w:tr w:rsidR="008B05AD" w:rsidRPr="00283CAC" w14:paraId="0491DBC2" w14:textId="77777777" w:rsidTr="008B05AD">
        <w:trPr>
          <w:trHeight w:val="300"/>
        </w:trPr>
        <w:tc>
          <w:tcPr>
            <w:tcW w:w="409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913EAE" w14:textId="3226AB4F" w:rsidR="008B05AD" w:rsidRPr="00283CAC" w:rsidRDefault="008B05AD" w:rsidP="00BE7B10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  <w:r>
              <w:rPr>
                <w:rFonts w:cs="Calibri"/>
                <w:sz w:val="14"/>
                <w:szCs w:val="18"/>
              </w:rPr>
              <w:t>L</w:t>
            </w:r>
            <w:proofErr w:type="gramStart"/>
            <w:r>
              <w:rPr>
                <w:rFonts w:cs="Calibri"/>
                <w:sz w:val="14"/>
                <w:szCs w:val="18"/>
              </w:rPr>
              <w:t>1.S</w:t>
            </w:r>
            <w:proofErr w:type="gramEnd"/>
            <w:r>
              <w:rPr>
                <w:rFonts w:cs="Calibri"/>
                <w:sz w:val="14"/>
                <w:szCs w:val="18"/>
              </w:rPr>
              <w:t>10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E83D6" w14:textId="1D813366" w:rsidR="008B05AD" w:rsidRPr="00283CAC" w:rsidRDefault="008B05AD" w:rsidP="00BE7B10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Gestione identità e accesso utente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46E6D" w14:textId="506596FF" w:rsidR="008B05AD" w:rsidRPr="00BE7B10" w:rsidRDefault="008B05AD" w:rsidP="00BE7B10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  <w:proofErr w:type="spellStart"/>
            <w:r w:rsidRPr="00BE7B10">
              <w:rPr>
                <w:sz w:val="14"/>
                <w:szCs w:val="14"/>
              </w:rPr>
              <w:t>As</w:t>
            </w:r>
            <w:proofErr w:type="spellEnd"/>
            <w:r w:rsidRPr="00BE7B10">
              <w:rPr>
                <w:sz w:val="14"/>
                <w:szCs w:val="14"/>
              </w:rPr>
              <w:t xml:space="preserve"> a service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D2296" w14:textId="645EA673" w:rsidR="008B05AD" w:rsidRPr="00BE7B10" w:rsidRDefault="008B05AD" w:rsidP="00BE7B10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  <w:r w:rsidRPr="00BE7B10">
              <w:rPr>
                <w:sz w:val="14"/>
                <w:szCs w:val="14"/>
              </w:rPr>
              <w:t>A canone (canone annuale per utente)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6E9F7" w14:textId="416804C6" w:rsidR="008B05AD" w:rsidRPr="00283CAC" w:rsidRDefault="008B05AD" w:rsidP="00BE7B10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 w:rsidRPr="00BE7B10">
              <w:rPr>
                <w:sz w:val="14"/>
                <w:szCs w:val="14"/>
              </w:rPr>
              <w:t>Fino a 10.000 utenti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5A8F29" w14:textId="77777777" w:rsidR="008B05AD" w:rsidRPr="00283CAC" w:rsidRDefault="008B05AD" w:rsidP="00BE7B10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32D6FB" w14:textId="77777777" w:rsidR="008B05AD" w:rsidRPr="00283CAC" w:rsidRDefault="008B05AD" w:rsidP="00BE7B10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6E5923" w14:textId="77777777" w:rsidR="008B05AD" w:rsidRPr="00283CAC" w:rsidRDefault="008B05AD" w:rsidP="00BE7B10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55E7A98" w14:textId="77777777" w:rsidR="008B05AD" w:rsidRPr="00283CAC" w:rsidRDefault="008B05AD" w:rsidP="00BE7B10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</w:tr>
      <w:tr w:rsidR="008B05AD" w:rsidRPr="00283CAC" w14:paraId="0B211026" w14:textId="77777777" w:rsidTr="008B05AD">
        <w:trPr>
          <w:trHeight w:val="290"/>
        </w:trPr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86057" w14:textId="77777777" w:rsidR="008B05AD" w:rsidRPr="00283CAC" w:rsidRDefault="008B05AD" w:rsidP="00ED45F3">
            <w:pPr>
              <w:spacing w:after="0"/>
              <w:rPr>
                <w:rFonts w:cs="Calibri"/>
                <w:sz w:val="14"/>
                <w:szCs w:val="18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4D2A7" w14:textId="77777777" w:rsidR="008B05AD" w:rsidRPr="00283CAC" w:rsidRDefault="008B05AD" w:rsidP="00ED45F3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243D4" w14:textId="77777777" w:rsidR="008B05AD" w:rsidRPr="00283CAC" w:rsidRDefault="008B05AD" w:rsidP="00ED45F3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1232F" w14:textId="77777777" w:rsidR="008B05AD" w:rsidRPr="00283CAC" w:rsidRDefault="008B05AD" w:rsidP="00ED45F3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584AC" w14:textId="64B71F51" w:rsidR="008B05AD" w:rsidRPr="00283CAC" w:rsidRDefault="008B05AD" w:rsidP="00ED45F3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 w:rsidRPr="00BE7B10">
              <w:rPr>
                <w:sz w:val="14"/>
                <w:szCs w:val="14"/>
              </w:rPr>
              <w:t>Fino a 100.000 utenti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FAB8E" w14:textId="77777777" w:rsidR="008B05AD" w:rsidRPr="00283CAC" w:rsidRDefault="008B05AD" w:rsidP="00ED45F3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51DBC" w14:textId="77777777" w:rsidR="008B05AD" w:rsidRPr="00283CAC" w:rsidRDefault="008B05AD" w:rsidP="00ED45F3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28327" w14:textId="77777777" w:rsidR="008B05AD" w:rsidRPr="00283CAC" w:rsidRDefault="008B05AD" w:rsidP="00ED45F3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BE2F15" w14:textId="77777777" w:rsidR="008B05AD" w:rsidRPr="00283CAC" w:rsidRDefault="008B05AD" w:rsidP="00ED45F3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</w:p>
        </w:tc>
      </w:tr>
      <w:tr w:rsidR="008B05AD" w:rsidRPr="00283CAC" w14:paraId="6C38F355" w14:textId="77777777" w:rsidTr="008B05AD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E0C4A" w14:textId="77777777" w:rsidR="008B05AD" w:rsidRPr="00283CAC" w:rsidRDefault="008B05AD" w:rsidP="00ED45F3">
            <w:pPr>
              <w:spacing w:after="0"/>
              <w:rPr>
                <w:rFonts w:cs="Calibri"/>
                <w:sz w:val="14"/>
                <w:szCs w:val="18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A51D2" w14:textId="77777777" w:rsidR="008B05AD" w:rsidRPr="00283CAC" w:rsidRDefault="008B05AD" w:rsidP="00ED45F3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19E17" w14:textId="77777777" w:rsidR="008B05AD" w:rsidRPr="00283CAC" w:rsidRDefault="008B05AD" w:rsidP="00ED45F3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A7FB1" w14:textId="77777777" w:rsidR="008B05AD" w:rsidRPr="00283CAC" w:rsidRDefault="008B05AD" w:rsidP="00ED45F3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495D3" w14:textId="24AB5391" w:rsidR="008B05AD" w:rsidRPr="00283CAC" w:rsidRDefault="008B05AD" w:rsidP="00ED45F3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 w:rsidRPr="00BE7B10">
              <w:rPr>
                <w:sz w:val="14"/>
                <w:szCs w:val="14"/>
              </w:rPr>
              <w:t>Fino a 500.000 utenti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949DE9" w14:textId="77777777" w:rsidR="008B05AD" w:rsidRPr="00283CAC" w:rsidRDefault="008B05AD" w:rsidP="00ED45F3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7AE0D2" w14:textId="77777777" w:rsidR="008B05AD" w:rsidRPr="00283CAC" w:rsidRDefault="008B05AD" w:rsidP="00ED45F3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0F7E5B" w14:textId="77777777" w:rsidR="008B05AD" w:rsidRPr="00283CAC" w:rsidRDefault="008B05AD" w:rsidP="00ED45F3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6F2706" w14:textId="77777777" w:rsidR="008B05AD" w:rsidRPr="00283CAC" w:rsidRDefault="008B05AD" w:rsidP="00ED45F3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</w:tr>
      <w:tr w:rsidR="008B05AD" w:rsidRPr="00283CAC" w14:paraId="29C53705" w14:textId="77777777" w:rsidTr="008B05AD">
        <w:trPr>
          <w:trHeight w:val="300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A7E89" w14:textId="77777777" w:rsidR="008B05AD" w:rsidRPr="00283CAC" w:rsidRDefault="008B05AD" w:rsidP="00ED45F3">
            <w:pPr>
              <w:spacing w:after="0"/>
              <w:rPr>
                <w:rFonts w:cs="Calibri"/>
                <w:sz w:val="14"/>
                <w:szCs w:val="18"/>
              </w:rPr>
            </w:pP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54AC0" w14:textId="77777777" w:rsidR="008B05AD" w:rsidRPr="00283CAC" w:rsidRDefault="008B05AD" w:rsidP="00ED45F3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180B1" w14:textId="77777777" w:rsidR="008B05AD" w:rsidRPr="00283CAC" w:rsidRDefault="008B05AD" w:rsidP="00ED45F3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2D115" w14:textId="77777777" w:rsidR="008B05AD" w:rsidRPr="00283CAC" w:rsidRDefault="008B05AD" w:rsidP="00ED45F3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F53F91D" w14:textId="44F0E531" w:rsidR="008B05AD" w:rsidRPr="00283CAC" w:rsidRDefault="008B05AD" w:rsidP="00ED45F3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 w:rsidRPr="00BE7B10">
              <w:rPr>
                <w:sz w:val="14"/>
                <w:szCs w:val="14"/>
              </w:rPr>
              <w:t>&gt; 500.000 utenti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88C38C" w14:textId="77777777" w:rsidR="008B05AD" w:rsidRPr="00283CAC" w:rsidRDefault="008B05AD" w:rsidP="00ED45F3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C2AEFF" w14:textId="77777777" w:rsidR="008B05AD" w:rsidRPr="00283CAC" w:rsidRDefault="008B05AD" w:rsidP="00ED45F3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C03E03" w14:textId="77777777" w:rsidR="008B05AD" w:rsidRPr="00283CAC" w:rsidRDefault="008B05AD" w:rsidP="00ED45F3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517B69A" w14:textId="77777777" w:rsidR="008B05AD" w:rsidRPr="00283CAC" w:rsidRDefault="008B05AD" w:rsidP="00ED45F3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</w:tr>
    </w:tbl>
    <w:p w14:paraId="6D391262" w14:textId="5FDC0222" w:rsidR="00C97B59" w:rsidRDefault="00C97B59" w:rsidP="00530E6A">
      <w:pPr>
        <w:spacing w:before="0" w:after="0" w:line="276" w:lineRule="auto"/>
        <w:rPr>
          <w:rFonts w:eastAsia="Arial"/>
        </w:rPr>
      </w:pPr>
    </w:p>
    <w:tbl>
      <w:tblPr>
        <w:tblW w:w="47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1257"/>
        <w:gridCol w:w="1078"/>
        <w:gridCol w:w="1111"/>
        <w:gridCol w:w="2671"/>
        <w:gridCol w:w="593"/>
        <w:gridCol w:w="593"/>
        <w:gridCol w:w="593"/>
        <w:gridCol w:w="590"/>
      </w:tblGrid>
      <w:tr w:rsidR="00C97B59" w:rsidRPr="00283CAC" w14:paraId="0A7EFCA2" w14:textId="77777777" w:rsidTr="00FE2656">
        <w:trPr>
          <w:trHeight w:val="39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7030A0"/>
            <w:vAlign w:val="center"/>
            <w:hideMark/>
          </w:tcPr>
          <w:p w14:paraId="4A1E6113" w14:textId="610197E4" w:rsidR="00C97B59" w:rsidRPr="0043737F" w:rsidRDefault="00C97B59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28"/>
              </w:rPr>
            </w:pPr>
            <w:r w:rsidRPr="00C97B59">
              <w:rPr>
                <w:rFonts w:cs="Calibri"/>
                <w:b/>
                <w:bCs/>
                <w:color w:val="FFFFFF" w:themeColor="background1"/>
                <w:sz w:val="14"/>
                <w:szCs w:val="28"/>
              </w:rPr>
              <w:t>L1.S11 – FIRMA DIGITALE REMOTA</w:t>
            </w:r>
          </w:p>
        </w:tc>
      </w:tr>
      <w:tr w:rsidR="008B05AD" w:rsidRPr="00283CAC" w14:paraId="49FD66BD" w14:textId="77777777" w:rsidTr="008B05AD">
        <w:trPr>
          <w:trHeight w:val="480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4AE8774" w14:textId="77777777" w:rsidR="008B05AD" w:rsidRPr="00283CAC" w:rsidRDefault="008B05AD" w:rsidP="00FE2656">
            <w:pPr>
              <w:spacing w:after="0"/>
              <w:jc w:val="center"/>
              <w:rPr>
                <w:rFonts w:cs="Calibri"/>
                <w:b/>
                <w:bCs/>
                <w:sz w:val="14"/>
                <w:szCs w:val="18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Codice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68F343F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  <w:t>Descrizione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ED43D2F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  <w:t>Tipologia d'erogazione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F3C2E48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Valutazione economica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CACCC3C" w14:textId="23A15A10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Fasce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C2412A9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 Anno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EEC906B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II Anno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46D4D76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III Anno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6041739E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IV Anno</w:t>
            </w:r>
          </w:p>
        </w:tc>
      </w:tr>
      <w:tr w:rsidR="008B05AD" w:rsidRPr="00283CAC" w14:paraId="7C7077E9" w14:textId="77777777" w:rsidTr="008B05AD">
        <w:trPr>
          <w:trHeight w:val="300"/>
        </w:trPr>
        <w:tc>
          <w:tcPr>
            <w:tcW w:w="409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5B418C" w14:textId="5E8F3EB2" w:rsidR="008B05AD" w:rsidRPr="00283CAC" w:rsidRDefault="008B05AD" w:rsidP="00530E6A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  <w:r>
              <w:rPr>
                <w:rFonts w:cs="Calibri"/>
                <w:sz w:val="14"/>
                <w:szCs w:val="18"/>
              </w:rPr>
              <w:t>L</w:t>
            </w:r>
            <w:proofErr w:type="gramStart"/>
            <w:r>
              <w:rPr>
                <w:rFonts w:cs="Calibri"/>
                <w:sz w:val="14"/>
                <w:szCs w:val="18"/>
              </w:rPr>
              <w:t>1.S</w:t>
            </w:r>
            <w:proofErr w:type="gramEnd"/>
            <w:r>
              <w:rPr>
                <w:rFonts w:cs="Calibri"/>
                <w:sz w:val="14"/>
                <w:szCs w:val="18"/>
              </w:rPr>
              <w:t>11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E4604" w14:textId="580E41C1" w:rsidR="008B05AD" w:rsidRPr="00283CAC" w:rsidRDefault="008B05AD" w:rsidP="00BE7B10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Firma digitale remota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0DD19" w14:textId="41C4841B" w:rsidR="008B05AD" w:rsidRPr="00BE7B10" w:rsidRDefault="008B05AD" w:rsidP="00BE7B10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  <w:proofErr w:type="spellStart"/>
            <w:r w:rsidRPr="00BE7B10">
              <w:rPr>
                <w:sz w:val="14"/>
                <w:szCs w:val="14"/>
              </w:rPr>
              <w:t>As</w:t>
            </w:r>
            <w:proofErr w:type="spellEnd"/>
            <w:r w:rsidRPr="00BE7B10">
              <w:rPr>
                <w:sz w:val="14"/>
                <w:szCs w:val="14"/>
              </w:rPr>
              <w:t xml:space="preserve"> a service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ED32A" w14:textId="2B0CC831" w:rsidR="008B05AD" w:rsidRPr="00BE7B10" w:rsidRDefault="008B05AD" w:rsidP="00BE7B10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  <w:r w:rsidRPr="00BE7B10">
              <w:rPr>
                <w:sz w:val="14"/>
                <w:szCs w:val="14"/>
              </w:rPr>
              <w:t>A canone (canone annuale per utente)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3AEB6" w14:textId="7DE6BBC5" w:rsidR="008B05AD" w:rsidRPr="00BE7B10" w:rsidRDefault="008B05AD" w:rsidP="00BE7B10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  <w:r w:rsidRPr="00BE7B10">
              <w:rPr>
                <w:sz w:val="14"/>
                <w:szCs w:val="14"/>
              </w:rPr>
              <w:t>50 e fino a 200 utenti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624D43" w14:textId="77777777" w:rsidR="008B05AD" w:rsidRPr="00BE7B10" w:rsidRDefault="008B05AD" w:rsidP="00BE7B10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3AF8AD" w14:textId="77777777" w:rsidR="008B05AD" w:rsidRPr="00BE7B10" w:rsidRDefault="008B05AD" w:rsidP="00BE7B10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62EFEC" w14:textId="77777777" w:rsidR="008B05AD" w:rsidRPr="00BE7B10" w:rsidRDefault="008B05AD" w:rsidP="00BE7B10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9AF9DD" w14:textId="77777777" w:rsidR="008B05AD" w:rsidRPr="00BE7B10" w:rsidRDefault="008B05AD" w:rsidP="00BE7B10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8B05AD" w:rsidRPr="00283CAC" w14:paraId="756A8EF3" w14:textId="77777777" w:rsidTr="008B05AD">
        <w:trPr>
          <w:trHeight w:val="290"/>
        </w:trPr>
        <w:tc>
          <w:tcPr>
            <w:tcW w:w="40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523AE" w14:textId="77777777" w:rsidR="008B05AD" w:rsidRPr="00283CAC" w:rsidRDefault="008B05AD" w:rsidP="00ED45F3">
            <w:pPr>
              <w:rPr>
                <w:rFonts w:cs="Calibri"/>
                <w:sz w:val="14"/>
                <w:szCs w:val="18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66B68" w14:textId="77777777" w:rsidR="008B05AD" w:rsidRPr="00283CAC" w:rsidRDefault="008B05AD" w:rsidP="00ED45F3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33A2A" w14:textId="77777777" w:rsidR="008B05AD" w:rsidRPr="00283CAC" w:rsidRDefault="008B05AD" w:rsidP="00ED45F3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B55BE" w14:textId="77777777" w:rsidR="008B05AD" w:rsidRPr="00283CAC" w:rsidRDefault="008B05AD" w:rsidP="00ED45F3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671C8" w14:textId="1D8DC984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  <w:r w:rsidRPr="00BE7B10">
              <w:rPr>
                <w:sz w:val="14"/>
                <w:szCs w:val="14"/>
              </w:rPr>
              <w:t>200 e fino a 500 utenti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7FA05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F6F06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337E2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D3B8F0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8B05AD" w:rsidRPr="00283CAC" w14:paraId="19DD0550" w14:textId="77777777" w:rsidTr="008B05AD">
        <w:trPr>
          <w:trHeight w:val="290"/>
        </w:trPr>
        <w:tc>
          <w:tcPr>
            <w:tcW w:w="40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AF039" w14:textId="77777777" w:rsidR="008B05AD" w:rsidRPr="00283CAC" w:rsidRDefault="008B05AD" w:rsidP="00ED45F3">
            <w:pPr>
              <w:rPr>
                <w:rFonts w:cs="Calibri"/>
                <w:sz w:val="14"/>
                <w:szCs w:val="18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E7C92" w14:textId="77777777" w:rsidR="008B05AD" w:rsidRPr="00283CAC" w:rsidRDefault="008B05AD" w:rsidP="00ED45F3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DB9EB" w14:textId="77777777" w:rsidR="008B05AD" w:rsidRPr="00283CAC" w:rsidRDefault="008B05AD" w:rsidP="00ED45F3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22DC9" w14:textId="77777777" w:rsidR="008B05AD" w:rsidRPr="00283CAC" w:rsidRDefault="008B05AD" w:rsidP="00ED45F3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2B2EA" w14:textId="4A6F9FD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  <w:r w:rsidRPr="00BE7B10">
              <w:rPr>
                <w:sz w:val="14"/>
                <w:szCs w:val="14"/>
              </w:rPr>
              <w:t>500 e fino a 1.000 utenti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D6A88E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0D18A4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77293D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475E4F2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8B05AD" w:rsidRPr="00283CAC" w14:paraId="226639D6" w14:textId="77777777" w:rsidTr="008B05AD">
        <w:trPr>
          <w:trHeight w:val="290"/>
        </w:trPr>
        <w:tc>
          <w:tcPr>
            <w:tcW w:w="40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95E793" w14:textId="77777777" w:rsidR="008B05AD" w:rsidRPr="00715930" w:rsidRDefault="008B05AD" w:rsidP="00ED45F3">
            <w:pPr>
              <w:rPr>
                <w:rFonts w:cs="Calibri"/>
                <w:sz w:val="14"/>
                <w:szCs w:val="18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1B743" w14:textId="77777777" w:rsidR="008B05AD" w:rsidRPr="00283CAC" w:rsidRDefault="008B05AD" w:rsidP="00ED45F3">
            <w:pPr>
              <w:spacing w:after="0"/>
              <w:jc w:val="center"/>
              <w:rPr>
                <w:rFonts w:cs="Calibri"/>
                <w:sz w:val="14"/>
                <w:szCs w:val="16"/>
                <w:lang w:val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05C69" w14:textId="77777777" w:rsidR="008B05AD" w:rsidRPr="00283CAC" w:rsidRDefault="008B05AD" w:rsidP="00ED45F3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5DE2A" w14:textId="77777777" w:rsidR="008B05AD" w:rsidRPr="00283CAC" w:rsidRDefault="008B05AD" w:rsidP="00ED45F3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D6FFF" w14:textId="7AE9FCD0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  <w:r w:rsidRPr="00BE7B10">
              <w:rPr>
                <w:sz w:val="14"/>
                <w:szCs w:val="14"/>
              </w:rPr>
              <w:t>&gt; 1.000 utenti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AE649A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562F0C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57EE06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0533006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8B05AD" w:rsidRPr="00283CAC" w14:paraId="033DE9BC" w14:textId="77777777" w:rsidTr="008B05AD">
        <w:trPr>
          <w:trHeight w:val="290"/>
        </w:trPr>
        <w:tc>
          <w:tcPr>
            <w:tcW w:w="40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5908C" w14:textId="77777777" w:rsidR="008B05AD" w:rsidRPr="00283CAC" w:rsidRDefault="008B05AD" w:rsidP="00ED45F3">
            <w:pPr>
              <w:spacing w:after="0"/>
              <w:rPr>
                <w:rFonts w:cs="Calibri"/>
                <w:sz w:val="14"/>
                <w:szCs w:val="18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7217A" w14:textId="77777777" w:rsidR="008B05AD" w:rsidRPr="00283CAC" w:rsidRDefault="008B05AD" w:rsidP="00ED45F3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C1E42" w14:textId="77777777" w:rsidR="008B05AD" w:rsidRPr="00283CAC" w:rsidRDefault="008B05AD" w:rsidP="00ED45F3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1BB1F" w14:textId="77777777" w:rsidR="008B05AD" w:rsidRPr="00283CAC" w:rsidRDefault="008B05AD" w:rsidP="00ED45F3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91CF7" w14:textId="1FF9FA76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  <w:r w:rsidRPr="00BE7B10">
              <w:rPr>
                <w:sz w:val="14"/>
                <w:szCs w:val="14"/>
              </w:rPr>
              <w:t>Garantita - N. 1 firma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925BD" w14:textId="77777777" w:rsidR="008B05AD" w:rsidRPr="00BE7B10" w:rsidRDefault="008B05AD" w:rsidP="00ED45F3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9C72A" w14:textId="77777777" w:rsidR="008B05AD" w:rsidRPr="00BE7B10" w:rsidRDefault="008B05AD" w:rsidP="00ED45F3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A4158" w14:textId="77777777" w:rsidR="008B05AD" w:rsidRPr="00BE7B10" w:rsidRDefault="008B05AD" w:rsidP="00ED45F3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A99175" w14:textId="77777777" w:rsidR="008B05AD" w:rsidRPr="00BE7B10" w:rsidRDefault="008B05AD" w:rsidP="00ED45F3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</w:tr>
      <w:tr w:rsidR="008B05AD" w:rsidRPr="00283CAC" w14:paraId="263622F4" w14:textId="77777777" w:rsidTr="008B05AD">
        <w:trPr>
          <w:trHeight w:val="300"/>
        </w:trPr>
        <w:tc>
          <w:tcPr>
            <w:tcW w:w="409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4D653" w14:textId="77777777" w:rsidR="008B05AD" w:rsidRPr="00283CAC" w:rsidRDefault="008B05AD" w:rsidP="00ED45F3">
            <w:pPr>
              <w:spacing w:after="0"/>
              <w:rPr>
                <w:rFonts w:cs="Calibri"/>
                <w:sz w:val="14"/>
                <w:szCs w:val="18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F1C39" w14:textId="77777777" w:rsidR="008B05AD" w:rsidRPr="00283CAC" w:rsidRDefault="008B05AD" w:rsidP="00ED45F3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A8A06" w14:textId="77777777" w:rsidR="008B05AD" w:rsidRPr="00283CAC" w:rsidRDefault="008B05AD" w:rsidP="00ED45F3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E07C8" w14:textId="77777777" w:rsidR="008B05AD" w:rsidRPr="00283CAC" w:rsidRDefault="008B05AD" w:rsidP="00ED45F3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2670C91" w14:textId="746D7AC3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  <w:r w:rsidRPr="00BE7B10">
              <w:rPr>
                <w:sz w:val="14"/>
                <w:szCs w:val="14"/>
              </w:rPr>
              <w:t>Garantita - N. 5 firme aggiuntive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59DDEE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A3E9B3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4943A1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4B45BE4" w14:textId="77777777" w:rsidR="008B05AD" w:rsidRPr="00BE7B10" w:rsidRDefault="008B05AD" w:rsidP="00ED45F3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</w:tr>
    </w:tbl>
    <w:p w14:paraId="164AAEBE" w14:textId="05E7BE6A" w:rsidR="00C97B59" w:rsidRDefault="00C97B59" w:rsidP="00530E6A">
      <w:pPr>
        <w:spacing w:before="0" w:after="0" w:line="276" w:lineRule="auto"/>
        <w:rPr>
          <w:rFonts w:eastAsia="Arial"/>
        </w:rPr>
      </w:pPr>
    </w:p>
    <w:tbl>
      <w:tblPr>
        <w:tblW w:w="47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1257"/>
        <w:gridCol w:w="1078"/>
        <w:gridCol w:w="1111"/>
        <w:gridCol w:w="2671"/>
        <w:gridCol w:w="593"/>
        <w:gridCol w:w="593"/>
        <w:gridCol w:w="593"/>
        <w:gridCol w:w="590"/>
      </w:tblGrid>
      <w:tr w:rsidR="00C97B59" w:rsidRPr="00283CAC" w14:paraId="2F6FC994" w14:textId="77777777" w:rsidTr="00FE2656">
        <w:trPr>
          <w:trHeight w:val="39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7030A0"/>
            <w:vAlign w:val="center"/>
            <w:hideMark/>
          </w:tcPr>
          <w:p w14:paraId="2F5A1F4E" w14:textId="015366E0" w:rsidR="00C97B59" w:rsidRPr="0043737F" w:rsidRDefault="00C97B59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28"/>
              </w:rPr>
            </w:pPr>
            <w:r w:rsidRPr="00C97B59">
              <w:rPr>
                <w:rFonts w:cs="Calibri"/>
                <w:b/>
                <w:bCs/>
                <w:color w:val="FFFFFF" w:themeColor="background1"/>
                <w:sz w:val="14"/>
                <w:szCs w:val="28"/>
              </w:rPr>
              <w:t>L1.S12 – SIGILLO ELETTRONICO</w:t>
            </w:r>
          </w:p>
        </w:tc>
      </w:tr>
      <w:tr w:rsidR="008B05AD" w:rsidRPr="00283CAC" w14:paraId="7026A86C" w14:textId="77777777" w:rsidTr="008B05AD">
        <w:trPr>
          <w:trHeight w:val="480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E950F3A" w14:textId="77777777" w:rsidR="008B05AD" w:rsidRPr="00283CAC" w:rsidRDefault="008B05AD" w:rsidP="00FE2656">
            <w:pPr>
              <w:spacing w:after="0"/>
              <w:jc w:val="center"/>
              <w:rPr>
                <w:rFonts w:cs="Calibri"/>
                <w:b/>
                <w:bCs/>
                <w:sz w:val="14"/>
                <w:szCs w:val="18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Codice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7760374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  <w:t>Descrizione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56F5BD2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  <w:t>Tipologia d'erogazione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C226999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Valutazione economica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83BEA6F" w14:textId="5ED94BC0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Fasce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D9D5027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 Anno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718F257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II Anno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315A4FC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III Anno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606725EC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IV Anno</w:t>
            </w:r>
          </w:p>
        </w:tc>
      </w:tr>
      <w:tr w:rsidR="00F15777" w:rsidRPr="00BE7B10" w14:paraId="3E269E55" w14:textId="77777777" w:rsidTr="00F15777">
        <w:trPr>
          <w:trHeight w:val="652"/>
        </w:trPr>
        <w:tc>
          <w:tcPr>
            <w:tcW w:w="40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82156" w14:textId="7237137C" w:rsidR="008B05AD" w:rsidRPr="00BE7B10" w:rsidRDefault="008B05AD" w:rsidP="00530E6A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cs="Calibri"/>
                <w:sz w:val="14"/>
                <w:szCs w:val="18"/>
              </w:rPr>
              <w:t>L</w:t>
            </w:r>
            <w:proofErr w:type="gramStart"/>
            <w:r>
              <w:rPr>
                <w:rFonts w:cs="Calibri"/>
                <w:sz w:val="14"/>
                <w:szCs w:val="18"/>
              </w:rPr>
              <w:t>1.S</w:t>
            </w:r>
            <w:proofErr w:type="gramEnd"/>
            <w:r>
              <w:rPr>
                <w:rFonts w:cs="Calibri"/>
                <w:sz w:val="14"/>
                <w:szCs w:val="18"/>
              </w:rPr>
              <w:t>12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39B83" w14:textId="22DF5947" w:rsidR="008B05AD" w:rsidRPr="00BE7B10" w:rsidRDefault="008B05AD" w:rsidP="00530E6A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Sigillo elettronico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1BE12" w14:textId="04B9853D" w:rsidR="008B05AD" w:rsidRPr="00BE7B10" w:rsidRDefault="008B05AD" w:rsidP="00530E6A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BE7B10">
              <w:rPr>
                <w:sz w:val="14"/>
                <w:szCs w:val="14"/>
              </w:rPr>
              <w:t>As</w:t>
            </w:r>
            <w:proofErr w:type="spellEnd"/>
            <w:r w:rsidRPr="00BE7B10">
              <w:rPr>
                <w:sz w:val="14"/>
                <w:szCs w:val="14"/>
              </w:rPr>
              <w:t xml:space="preserve"> a service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564F8" w14:textId="2EE010B4" w:rsidR="008B05AD" w:rsidRPr="00BE7B10" w:rsidRDefault="008B05AD" w:rsidP="00530E6A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E7B10">
              <w:rPr>
                <w:sz w:val="14"/>
                <w:szCs w:val="14"/>
              </w:rPr>
              <w:t xml:space="preserve">A canone (canone annuale per </w:t>
            </w:r>
            <w:r>
              <w:rPr>
                <w:sz w:val="14"/>
                <w:szCs w:val="14"/>
              </w:rPr>
              <w:t>numero di firma</w:t>
            </w:r>
            <w:r w:rsidRPr="00BE7B10">
              <w:rPr>
                <w:sz w:val="14"/>
                <w:szCs w:val="14"/>
              </w:rPr>
              <w:t>)</w:t>
            </w:r>
          </w:p>
        </w:tc>
        <w:tc>
          <w:tcPr>
            <w:tcW w:w="1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66E4B" w14:textId="084A975F" w:rsidR="008B05AD" w:rsidRPr="00BE7B10" w:rsidRDefault="008B05AD" w:rsidP="00530E6A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E7B10">
              <w:rPr>
                <w:rFonts w:asciiTheme="minorHAnsi" w:hAnsiTheme="minorHAnsi" w:cstheme="minorHAnsi"/>
                <w:sz w:val="14"/>
                <w:szCs w:val="14"/>
              </w:rPr>
              <w:t>Garantita - N. 1 firma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8204B2" w14:textId="77777777" w:rsidR="008B05AD" w:rsidRPr="00BE7B10" w:rsidRDefault="008B05AD" w:rsidP="00530E6A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FAE526" w14:textId="77777777" w:rsidR="008B05AD" w:rsidRPr="00BE7B10" w:rsidRDefault="008B05AD" w:rsidP="00530E6A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35BD64" w14:textId="77777777" w:rsidR="008B05AD" w:rsidRPr="00BE7B10" w:rsidRDefault="008B05AD" w:rsidP="00530E6A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FAF9651" w14:textId="77777777" w:rsidR="008B05AD" w:rsidRPr="00BE7B10" w:rsidRDefault="008B05AD" w:rsidP="00530E6A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B05AD" w:rsidRPr="00BE7B10" w14:paraId="79B37EBC" w14:textId="77777777" w:rsidTr="008B05AD">
        <w:trPr>
          <w:trHeight w:val="290"/>
        </w:trPr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4F4EC" w14:textId="77777777" w:rsidR="008B05AD" w:rsidRPr="00BE7B10" w:rsidRDefault="008B05AD" w:rsidP="00ED45F3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4FDF7" w14:textId="77777777" w:rsidR="008B05AD" w:rsidRPr="00BE7B10" w:rsidRDefault="008B05AD" w:rsidP="00ED45F3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FCCB6" w14:textId="77777777" w:rsidR="008B05AD" w:rsidRPr="00BE7B10" w:rsidRDefault="008B05AD" w:rsidP="00ED45F3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D562E" w14:textId="77777777" w:rsidR="008B05AD" w:rsidRPr="00BE7B10" w:rsidRDefault="008B05AD" w:rsidP="00ED45F3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4AC46F7" w14:textId="169CB2D5" w:rsidR="008B05AD" w:rsidRPr="00BE7B10" w:rsidRDefault="008B05AD" w:rsidP="00ED45F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E7B10">
              <w:rPr>
                <w:rFonts w:asciiTheme="minorHAnsi" w:hAnsiTheme="minorHAnsi" w:cstheme="minorHAnsi"/>
                <w:sz w:val="14"/>
                <w:szCs w:val="14"/>
              </w:rPr>
              <w:t>Garantita - N. 5 firme aggiuntive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B765B" w14:textId="77777777" w:rsidR="008B05AD" w:rsidRPr="00BE7B10" w:rsidRDefault="008B05AD" w:rsidP="00ED45F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84803" w14:textId="77777777" w:rsidR="008B05AD" w:rsidRPr="00BE7B10" w:rsidRDefault="008B05AD" w:rsidP="00ED45F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F9BD1" w14:textId="77777777" w:rsidR="008B05AD" w:rsidRPr="00BE7B10" w:rsidRDefault="008B05AD" w:rsidP="00ED45F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297D29" w14:textId="77777777" w:rsidR="008B05AD" w:rsidRPr="00BE7B10" w:rsidRDefault="008B05AD" w:rsidP="00ED45F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26809ED5" w14:textId="30A029BB" w:rsidR="00C97B59" w:rsidRDefault="00C97B59" w:rsidP="00530E6A">
      <w:pPr>
        <w:spacing w:before="0" w:after="0" w:line="276" w:lineRule="auto"/>
        <w:rPr>
          <w:rFonts w:asciiTheme="minorHAnsi" w:eastAsia="Arial" w:hAnsiTheme="minorHAnsi" w:cstheme="minorHAnsi"/>
          <w:sz w:val="14"/>
          <w:szCs w:val="14"/>
        </w:rPr>
      </w:pPr>
    </w:p>
    <w:p w14:paraId="0B6DBFC2" w14:textId="0C621A45" w:rsidR="008B05AD" w:rsidRDefault="008B05AD" w:rsidP="00530E6A">
      <w:pPr>
        <w:spacing w:before="0" w:after="0" w:line="276" w:lineRule="auto"/>
        <w:rPr>
          <w:rFonts w:asciiTheme="minorHAnsi" w:eastAsia="Arial" w:hAnsiTheme="minorHAnsi" w:cstheme="minorHAnsi"/>
          <w:sz w:val="14"/>
          <w:szCs w:val="14"/>
        </w:rPr>
      </w:pPr>
    </w:p>
    <w:p w14:paraId="2A9683A9" w14:textId="6B45C5E1" w:rsidR="008B05AD" w:rsidRDefault="008B05AD" w:rsidP="00530E6A">
      <w:pPr>
        <w:spacing w:before="0" w:after="0" w:line="276" w:lineRule="auto"/>
        <w:rPr>
          <w:rFonts w:asciiTheme="minorHAnsi" w:eastAsia="Arial" w:hAnsiTheme="minorHAnsi" w:cstheme="minorHAnsi"/>
          <w:sz w:val="14"/>
          <w:szCs w:val="14"/>
        </w:rPr>
      </w:pPr>
    </w:p>
    <w:p w14:paraId="6EC5409F" w14:textId="204D0594" w:rsidR="008B05AD" w:rsidRDefault="008B05AD" w:rsidP="00530E6A">
      <w:pPr>
        <w:spacing w:before="0" w:after="0" w:line="276" w:lineRule="auto"/>
        <w:rPr>
          <w:rFonts w:asciiTheme="minorHAnsi" w:eastAsia="Arial" w:hAnsiTheme="minorHAnsi" w:cstheme="minorHAnsi"/>
          <w:sz w:val="14"/>
          <w:szCs w:val="14"/>
        </w:rPr>
      </w:pPr>
    </w:p>
    <w:p w14:paraId="45DBD54F" w14:textId="1D9309AC" w:rsidR="008B05AD" w:rsidRDefault="008B05AD" w:rsidP="00530E6A">
      <w:pPr>
        <w:spacing w:before="0" w:after="0" w:line="276" w:lineRule="auto"/>
        <w:rPr>
          <w:rFonts w:asciiTheme="minorHAnsi" w:eastAsia="Arial" w:hAnsiTheme="minorHAnsi" w:cstheme="minorHAnsi"/>
          <w:sz w:val="14"/>
          <w:szCs w:val="14"/>
        </w:rPr>
      </w:pPr>
    </w:p>
    <w:p w14:paraId="2CE6DA63" w14:textId="2F54C5B5" w:rsidR="008B05AD" w:rsidRDefault="008B05AD" w:rsidP="00530E6A">
      <w:pPr>
        <w:spacing w:before="0" w:after="0" w:line="276" w:lineRule="auto"/>
        <w:rPr>
          <w:rFonts w:asciiTheme="minorHAnsi" w:eastAsia="Arial" w:hAnsiTheme="minorHAnsi" w:cstheme="minorHAnsi"/>
          <w:sz w:val="14"/>
          <w:szCs w:val="14"/>
        </w:rPr>
      </w:pPr>
    </w:p>
    <w:p w14:paraId="62317E01" w14:textId="77777777" w:rsidR="008B05AD" w:rsidRPr="00BE7B10" w:rsidRDefault="008B05AD" w:rsidP="00530E6A">
      <w:pPr>
        <w:spacing w:before="0" w:after="0" w:line="276" w:lineRule="auto"/>
        <w:rPr>
          <w:rFonts w:asciiTheme="minorHAnsi" w:eastAsia="Arial" w:hAnsiTheme="minorHAnsi" w:cstheme="minorHAnsi"/>
          <w:sz w:val="14"/>
          <w:szCs w:val="14"/>
        </w:rPr>
      </w:pPr>
    </w:p>
    <w:tbl>
      <w:tblPr>
        <w:tblW w:w="47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1257"/>
        <w:gridCol w:w="1078"/>
        <w:gridCol w:w="1111"/>
        <w:gridCol w:w="2671"/>
        <w:gridCol w:w="593"/>
        <w:gridCol w:w="593"/>
        <w:gridCol w:w="593"/>
        <w:gridCol w:w="590"/>
      </w:tblGrid>
      <w:tr w:rsidR="00C97B59" w:rsidRPr="00BE7B10" w14:paraId="3BA735E4" w14:textId="77777777" w:rsidTr="00FE2656">
        <w:trPr>
          <w:trHeight w:val="39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7030A0"/>
            <w:vAlign w:val="center"/>
            <w:hideMark/>
          </w:tcPr>
          <w:p w14:paraId="1F2DD092" w14:textId="6FDFFBFF" w:rsidR="00C97B59" w:rsidRPr="00BE7B10" w:rsidRDefault="00C97B59" w:rsidP="00FE265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BE7B10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</w:rPr>
              <w:lastRenderedPageBreak/>
              <w:t>L1.S13 – TIMBRO ELETTRONICO</w:t>
            </w:r>
          </w:p>
        </w:tc>
      </w:tr>
      <w:tr w:rsidR="008B05AD" w:rsidRPr="00BE7B10" w14:paraId="5C433A37" w14:textId="77777777" w:rsidTr="008B05AD">
        <w:trPr>
          <w:trHeight w:val="480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8CB33A6" w14:textId="77777777" w:rsidR="008B05AD" w:rsidRPr="00BE7B10" w:rsidRDefault="008B05AD" w:rsidP="00FE265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BE7B10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</w:rPr>
              <w:t>Codice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68931EF" w14:textId="77777777" w:rsidR="008B05AD" w:rsidRPr="00BE7B10" w:rsidRDefault="008B05AD" w:rsidP="00FE265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BE7B10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</w:rPr>
              <w:t>Descrizione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84D745F" w14:textId="77777777" w:rsidR="008B05AD" w:rsidRPr="00BE7B10" w:rsidRDefault="008B05AD" w:rsidP="00FE265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BE7B10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</w:rPr>
              <w:t>Tipologia d'erogazione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E760C1E" w14:textId="77777777" w:rsidR="008B05AD" w:rsidRPr="00BE7B10" w:rsidRDefault="008B05AD" w:rsidP="00FE265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BE7B10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</w:rPr>
              <w:t>Valutazione economica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D2D9912" w14:textId="08045B51" w:rsidR="008B05AD" w:rsidRPr="00BE7B10" w:rsidRDefault="008B05AD" w:rsidP="00FE265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BE7B10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</w:rPr>
              <w:t>Fasce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956421F" w14:textId="77777777" w:rsidR="008B05AD" w:rsidRPr="00BE7B10" w:rsidRDefault="008B05AD" w:rsidP="00FE265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</w:rPr>
            </w:pPr>
            <w:proofErr w:type="gramStart"/>
            <w:r w:rsidRPr="00BE7B10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</w:rPr>
              <w:t>Q.tà</w:t>
            </w:r>
            <w:proofErr w:type="gramEnd"/>
            <w:r w:rsidRPr="00BE7B10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</w:rPr>
              <w:t xml:space="preserve"> I Anno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D337F65" w14:textId="77777777" w:rsidR="008B05AD" w:rsidRPr="00BE7B10" w:rsidRDefault="008B05AD" w:rsidP="00FE265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</w:rPr>
            </w:pPr>
            <w:proofErr w:type="gramStart"/>
            <w:r w:rsidRPr="00BE7B10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</w:rPr>
              <w:t>Q.tà</w:t>
            </w:r>
            <w:proofErr w:type="gramEnd"/>
            <w:r w:rsidRPr="00BE7B10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</w:rPr>
              <w:t xml:space="preserve"> II Anno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BAB2140" w14:textId="77777777" w:rsidR="008B05AD" w:rsidRPr="00BE7B10" w:rsidRDefault="008B05AD" w:rsidP="00FE265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</w:rPr>
            </w:pPr>
            <w:proofErr w:type="gramStart"/>
            <w:r w:rsidRPr="00BE7B10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</w:rPr>
              <w:t>Q.tà</w:t>
            </w:r>
            <w:proofErr w:type="gramEnd"/>
            <w:r w:rsidRPr="00BE7B10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</w:rPr>
              <w:t xml:space="preserve"> III Anno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6F27931A" w14:textId="77777777" w:rsidR="008B05AD" w:rsidRPr="00BE7B10" w:rsidRDefault="008B05AD" w:rsidP="00FE265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</w:rPr>
            </w:pPr>
            <w:proofErr w:type="gramStart"/>
            <w:r w:rsidRPr="00BE7B10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</w:rPr>
              <w:t>Q.tà</w:t>
            </w:r>
            <w:proofErr w:type="gramEnd"/>
            <w:r w:rsidRPr="00BE7B10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</w:rPr>
              <w:t xml:space="preserve"> IV Anno</w:t>
            </w:r>
          </w:p>
        </w:tc>
      </w:tr>
      <w:tr w:rsidR="008B05AD" w:rsidRPr="00BE7B10" w14:paraId="3EF4FB61" w14:textId="77777777" w:rsidTr="008B05AD">
        <w:trPr>
          <w:trHeight w:val="300"/>
        </w:trPr>
        <w:tc>
          <w:tcPr>
            <w:tcW w:w="409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1D2DDE" w14:textId="058DAD36" w:rsidR="008B05AD" w:rsidRPr="00BE7B10" w:rsidRDefault="008B05AD" w:rsidP="00530E6A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cs="Calibri"/>
                <w:sz w:val="14"/>
                <w:szCs w:val="18"/>
              </w:rPr>
              <w:t>L</w:t>
            </w:r>
            <w:proofErr w:type="gramStart"/>
            <w:r>
              <w:rPr>
                <w:rFonts w:cs="Calibri"/>
                <w:sz w:val="14"/>
                <w:szCs w:val="18"/>
              </w:rPr>
              <w:t>1.S</w:t>
            </w:r>
            <w:proofErr w:type="gramEnd"/>
            <w:r>
              <w:rPr>
                <w:rFonts w:cs="Calibri"/>
                <w:sz w:val="14"/>
                <w:szCs w:val="18"/>
              </w:rPr>
              <w:t>13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567FA" w14:textId="20D45E8A" w:rsidR="008B05AD" w:rsidRPr="00BE7B10" w:rsidRDefault="008B05AD" w:rsidP="00BE7B10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Timbro elettronico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2C2DA" w14:textId="5A680B47" w:rsidR="008B05AD" w:rsidRPr="00BE7B10" w:rsidRDefault="008B05AD" w:rsidP="00BE7B10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BE7B10">
              <w:rPr>
                <w:sz w:val="14"/>
                <w:szCs w:val="14"/>
              </w:rPr>
              <w:t>As</w:t>
            </w:r>
            <w:proofErr w:type="spellEnd"/>
            <w:r w:rsidRPr="00BE7B10">
              <w:rPr>
                <w:sz w:val="14"/>
                <w:szCs w:val="14"/>
              </w:rPr>
              <w:t xml:space="preserve"> a service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A07BA" w14:textId="64858A58" w:rsidR="008B05AD" w:rsidRPr="00BE7B10" w:rsidRDefault="008B05AD" w:rsidP="00BE7B10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E7B10">
              <w:rPr>
                <w:sz w:val="14"/>
                <w:szCs w:val="14"/>
              </w:rPr>
              <w:t>A consumo (costo per timbratura)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94B20" w14:textId="5E966BAC" w:rsidR="008B05AD" w:rsidRPr="00BE7B10" w:rsidRDefault="008B05AD" w:rsidP="00BE7B10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E7B10">
              <w:rPr>
                <w:rFonts w:asciiTheme="minorHAnsi" w:hAnsiTheme="minorHAnsi" w:cstheme="minorHAnsi"/>
                <w:sz w:val="14"/>
                <w:szCs w:val="14"/>
              </w:rPr>
              <w:t>Fino a 1.000 timbrature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B40030" w14:textId="77777777" w:rsidR="008B05AD" w:rsidRPr="00BE7B10" w:rsidRDefault="008B05AD" w:rsidP="00BE7B10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780B0D" w14:textId="77777777" w:rsidR="008B05AD" w:rsidRPr="00BE7B10" w:rsidRDefault="008B05AD" w:rsidP="00BE7B10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4CD4DA" w14:textId="77777777" w:rsidR="008B05AD" w:rsidRPr="00BE7B10" w:rsidRDefault="008B05AD" w:rsidP="00BE7B10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8E94F2" w14:textId="77777777" w:rsidR="008B05AD" w:rsidRPr="00BE7B10" w:rsidRDefault="008B05AD" w:rsidP="00BE7B10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B05AD" w:rsidRPr="00BE7B10" w14:paraId="0CEA32C3" w14:textId="77777777" w:rsidTr="008B05AD">
        <w:trPr>
          <w:trHeight w:val="290"/>
        </w:trPr>
        <w:tc>
          <w:tcPr>
            <w:tcW w:w="40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C8EA1" w14:textId="77777777" w:rsidR="008B05AD" w:rsidRPr="00BE7B10" w:rsidRDefault="008B05AD" w:rsidP="00ED45F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8A0E4" w14:textId="77777777" w:rsidR="008B05AD" w:rsidRPr="00BE7B10" w:rsidRDefault="008B05AD" w:rsidP="00ED45F3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0FB9B" w14:textId="77777777" w:rsidR="008B05AD" w:rsidRPr="00BE7B10" w:rsidRDefault="008B05AD" w:rsidP="00ED45F3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14CAB" w14:textId="77777777" w:rsidR="008B05AD" w:rsidRPr="00BE7B10" w:rsidRDefault="008B05AD" w:rsidP="00ED45F3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DDBD4" w14:textId="3D0CABAF" w:rsidR="008B05AD" w:rsidRPr="00BE7B10" w:rsidRDefault="008B05AD" w:rsidP="00ED45F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E7B10">
              <w:rPr>
                <w:rFonts w:asciiTheme="minorHAnsi" w:hAnsiTheme="minorHAnsi" w:cstheme="minorHAnsi"/>
                <w:sz w:val="14"/>
                <w:szCs w:val="14"/>
              </w:rPr>
              <w:t>Fino a 10.000 timbrature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70519" w14:textId="77777777" w:rsidR="008B05AD" w:rsidRPr="00BE7B10" w:rsidRDefault="008B05AD" w:rsidP="00ED45F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B4295" w14:textId="77777777" w:rsidR="008B05AD" w:rsidRPr="00BE7B10" w:rsidRDefault="008B05AD" w:rsidP="00ED45F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6384D" w14:textId="77777777" w:rsidR="008B05AD" w:rsidRPr="00BE7B10" w:rsidRDefault="008B05AD" w:rsidP="00ED45F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6ACA93" w14:textId="77777777" w:rsidR="008B05AD" w:rsidRPr="00BE7B10" w:rsidRDefault="008B05AD" w:rsidP="00ED45F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B05AD" w:rsidRPr="00BE7B10" w14:paraId="42D36383" w14:textId="77777777" w:rsidTr="008B05AD">
        <w:trPr>
          <w:trHeight w:val="290"/>
        </w:trPr>
        <w:tc>
          <w:tcPr>
            <w:tcW w:w="40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A0FA6" w14:textId="77777777" w:rsidR="008B05AD" w:rsidRPr="00BE7B10" w:rsidRDefault="008B05AD" w:rsidP="00ED45F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71E9C" w14:textId="77777777" w:rsidR="008B05AD" w:rsidRPr="00BE7B10" w:rsidRDefault="008B05AD" w:rsidP="00ED45F3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E0F35" w14:textId="77777777" w:rsidR="008B05AD" w:rsidRPr="00BE7B10" w:rsidRDefault="008B05AD" w:rsidP="00ED45F3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A1124" w14:textId="77777777" w:rsidR="008B05AD" w:rsidRPr="00BE7B10" w:rsidRDefault="008B05AD" w:rsidP="00ED45F3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6D752" w14:textId="01E8632E" w:rsidR="008B05AD" w:rsidRPr="00BE7B10" w:rsidRDefault="008B05AD" w:rsidP="00ED45F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E7B10">
              <w:rPr>
                <w:rFonts w:asciiTheme="minorHAnsi" w:hAnsiTheme="minorHAnsi" w:cstheme="minorHAnsi"/>
                <w:sz w:val="14"/>
                <w:szCs w:val="14"/>
              </w:rPr>
              <w:t>Fino a 100.000 timbrature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6F3869" w14:textId="77777777" w:rsidR="008B05AD" w:rsidRPr="00BE7B10" w:rsidRDefault="008B05AD" w:rsidP="00ED45F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D3E2E5" w14:textId="77777777" w:rsidR="008B05AD" w:rsidRPr="00BE7B10" w:rsidRDefault="008B05AD" w:rsidP="00ED45F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B4415B" w14:textId="77777777" w:rsidR="008B05AD" w:rsidRPr="00BE7B10" w:rsidRDefault="008B05AD" w:rsidP="00ED45F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53C3BEB" w14:textId="77777777" w:rsidR="008B05AD" w:rsidRPr="00BE7B10" w:rsidRDefault="008B05AD" w:rsidP="00ED45F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B05AD" w:rsidRPr="00BE7B10" w14:paraId="7F7DADB2" w14:textId="77777777" w:rsidTr="008B05AD">
        <w:trPr>
          <w:trHeight w:val="290"/>
        </w:trPr>
        <w:tc>
          <w:tcPr>
            <w:tcW w:w="40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B37E76" w14:textId="77777777" w:rsidR="008B05AD" w:rsidRPr="00BE7B10" w:rsidRDefault="008B05AD" w:rsidP="00ED45F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735D5" w14:textId="77777777" w:rsidR="008B05AD" w:rsidRPr="00BE7B10" w:rsidRDefault="008B05AD" w:rsidP="00ED45F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8F25E" w14:textId="77777777" w:rsidR="008B05AD" w:rsidRPr="00BE7B10" w:rsidRDefault="008B05AD" w:rsidP="00ED45F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6A64A" w14:textId="77777777" w:rsidR="008B05AD" w:rsidRPr="00BE7B10" w:rsidRDefault="008B05AD" w:rsidP="00ED45F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F14F5" w14:textId="662B12A7" w:rsidR="008B05AD" w:rsidRPr="00BE7B10" w:rsidRDefault="008B05AD" w:rsidP="00ED45F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E7B10">
              <w:rPr>
                <w:rFonts w:asciiTheme="minorHAnsi" w:hAnsiTheme="minorHAnsi" w:cstheme="minorHAnsi"/>
                <w:sz w:val="14"/>
                <w:szCs w:val="14"/>
              </w:rPr>
              <w:t>Fino a 1.000.000 timbrature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53F9A3" w14:textId="77777777" w:rsidR="008B05AD" w:rsidRPr="00BE7B10" w:rsidRDefault="008B05AD" w:rsidP="00ED45F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9C94CA" w14:textId="77777777" w:rsidR="008B05AD" w:rsidRPr="00BE7B10" w:rsidRDefault="008B05AD" w:rsidP="00ED45F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04FA85" w14:textId="77777777" w:rsidR="008B05AD" w:rsidRPr="00BE7B10" w:rsidRDefault="008B05AD" w:rsidP="00ED45F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0BCB29" w14:textId="77777777" w:rsidR="008B05AD" w:rsidRPr="00BE7B10" w:rsidRDefault="008B05AD" w:rsidP="00ED45F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B05AD" w:rsidRPr="00BE7B10" w14:paraId="33AD963A" w14:textId="77777777" w:rsidTr="008B05AD">
        <w:trPr>
          <w:trHeight w:val="290"/>
        </w:trPr>
        <w:tc>
          <w:tcPr>
            <w:tcW w:w="40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D82A6" w14:textId="77777777" w:rsidR="008B05AD" w:rsidRPr="00BE7B10" w:rsidRDefault="008B05AD" w:rsidP="00ED45F3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9CCE1" w14:textId="77777777" w:rsidR="008B05AD" w:rsidRPr="00BE7B10" w:rsidRDefault="008B05AD" w:rsidP="00ED45F3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5C4E2" w14:textId="77777777" w:rsidR="008B05AD" w:rsidRPr="00BE7B10" w:rsidRDefault="008B05AD" w:rsidP="00ED45F3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ED037" w14:textId="77777777" w:rsidR="008B05AD" w:rsidRPr="00BE7B10" w:rsidRDefault="008B05AD" w:rsidP="00ED45F3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6BC7D" w14:textId="078F06FC" w:rsidR="008B05AD" w:rsidRPr="00BE7B10" w:rsidRDefault="008B05AD" w:rsidP="00ED45F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E7B10">
              <w:rPr>
                <w:rFonts w:asciiTheme="minorHAnsi" w:hAnsiTheme="minorHAnsi" w:cstheme="minorHAnsi"/>
                <w:sz w:val="14"/>
                <w:szCs w:val="14"/>
              </w:rPr>
              <w:t>Fino a 10.000.000 timbrature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9DC3A" w14:textId="77777777" w:rsidR="008B05AD" w:rsidRPr="00BE7B10" w:rsidRDefault="008B05AD" w:rsidP="00ED45F3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28E97" w14:textId="77777777" w:rsidR="008B05AD" w:rsidRPr="00BE7B10" w:rsidRDefault="008B05AD" w:rsidP="00ED45F3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4F173" w14:textId="77777777" w:rsidR="008B05AD" w:rsidRPr="00BE7B10" w:rsidRDefault="008B05AD" w:rsidP="00ED45F3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DFA444" w14:textId="77777777" w:rsidR="008B05AD" w:rsidRPr="00BE7B10" w:rsidRDefault="008B05AD" w:rsidP="00ED45F3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B05AD" w:rsidRPr="00BE7B10" w14:paraId="34BE32FD" w14:textId="77777777" w:rsidTr="008B05AD">
        <w:trPr>
          <w:trHeight w:val="300"/>
        </w:trPr>
        <w:tc>
          <w:tcPr>
            <w:tcW w:w="409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D9B43" w14:textId="77777777" w:rsidR="008B05AD" w:rsidRPr="00BE7B10" w:rsidRDefault="008B05AD" w:rsidP="00ED45F3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A5738" w14:textId="77777777" w:rsidR="008B05AD" w:rsidRPr="00BE7B10" w:rsidRDefault="008B05AD" w:rsidP="00ED45F3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0DF2D" w14:textId="77777777" w:rsidR="008B05AD" w:rsidRPr="00BE7B10" w:rsidRDefault="008B05AD" w:rsidP="00ED45F3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EA767" w14:textId="77777777" w:rsidR="008B05AD" w:rsidRPr="00BE7B10" w:rsidRDefault="008B05AD" w:rsidP="00ED45F3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05A017B" w14:textId="70977F94" w:rsidR="008B05AD" w:rsidRPr="00BE7B10" w:rsidRDefault="008B05AD" w:rsidP="00ED45F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E7B10">
              <w:rPr>
                <w:rFonts w:asciiTheme="minorHAnsi" w:hAnsiTheme="minorHAnsi" w:cstheme="minorHAnsi"/>
                <w:sz w:val="14"/>
                <w:szCs w:val="14"/>
              </w:rPr>
              <w:t>&gt; 10.000.000 timbrature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F7A85E" w14:textId="77777777" w:rsidR="008B05AD" w:rsidRPr="00BE7B10" w:rsidRDefault="008B05AD" w:rsidP="00ED45F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03126F" w14:textId="77777777" w:rsidR="008B05AD" w:rsidRPr="00BE7B10" w:rsidRDefault="008B05AD" w:rsidP="00ED45F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E728EE" w14:textId="77777777" w:rsidR="008B05AD" w:rsidRPr="00BE7B10" w:rsidRDefault="008B05AD" w:rsidP="00ED45F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A1A0EFF" w14:textId="77777777" w:rsidR="008B05AD" w:rsidRPr="00BE7B10" w:rsidRDefault="008B05AD" w:rsidP="00ED45F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0AAAA62D" w14:textId="4FB5D5A0" w:rsidR="009C207B" w:rsidRDefault="009C207B" w:rsidP="00530E6A">
      <w:pPr>
        <w:spacing w:before="0" w:after="0" w:line="276" w:lineRule="auto"/>
        <w:rPr>
          <w:rFonts w:eastAsia="Arial"/>
        </w:rPr>
      </w:pPr>
    </w:p>
    <w:tbl>
      <w:tblPr>
        <w:tblW w:w="47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1257"/>
        <w:gridCol w:w="1078"/>
        <w:gridCol w:w="1111"/>
        <w:gridCol w:w="2671"/>
        <w:gridCol w:w="593"/>
        <w:gridCol w:w="593"/>
        <w:gridCol w:w="593"/>
        <w:gridCol w:w="590"/>
      </w:tblGrid>
      <w:tr w:rsidR="00C97B59" w:rsidRPr="00283CAC" w14:paraId="00394CED" w14:textId="77777777" w:rsidTr="00FE2656">
        <w:trPr>
          <w:trHeight w:val="39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7030A0"/>
            <w:vAlign w:val="center"/>
            <w:hideMark/>
          </w:tcPr>
          <w:p w14:paraId="01499DD9" w14:textId="4375855E" w:rsidR="00C97B59" w:rsidRPr="0043737F" w:rsidRDefault="00C97B59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28"/>
              </w:rPr>
            </w:pPr>
            <w:r w:rsidRPr="00C97B59">
              <w:rPr>
                <w:rFonts w:cs="Calibri"/>
                <w:b/>
                <w:bCs/>
                <w:color w:val="FFFFFF" w:themeColor="background1"/>
                <w:sz w:val="14"/>
                <w:szCs w:val="28"/>
              </w:rPr>
              <w:t>L1.S14 – VALID</w:t>
            </w:r>
            <w:r>
              <w:rPr>
                <w:rFonts w:cs="Calibri"/>
                <w:b/>
                <w:bCs/>
                <w:color w:val="FFFFFF" w:themeColor="background1"/>
                <w:sz w:val="14"/>
                <w:szCs w:val="28"/>
              </w:rPr>
              <w:t>AZIONE</w:t>
            </w:r>
            <w:r w:rsidRPr="00C97B59">
              <w:rPr>
                <w:rFonts w:cs="Calibri"/>
                <w:b/>
                <w:bCs/>
                <w:color w:val="FFFFFF" w:themeColor="background1"/>
                <w:sz w:val="14"/>
                <w:szCs w:val="28"/>
              </w:rPr>
              <w:t xml:space="preserve"> TEMPORALE ELETTRONICA QUALIFICATA</w:t>
            </w:r>
          </w:p>
        </w:tc>
      </w:tr>
      <w:tr w:rsidR="008B05AD" w:rsidRPr="00283CAC" w14:paraId="0A171A94" w14:textId="77777777" w:rsidTr="008B05AD">
        <w:trPr>
          <w:trHeight w:val="480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148D154" w14:textId="77777777" w:rsidR="008B05AD" w:rsidRPr="00283CAC" w:rsidRDefault="008B05AD" w:rsidP="00FE2656">
            <w:pPr>
              <w:spacing w:after="0"/>
              <w:jc w:val="center"/>
              <w:rPr>
                <w:rFonts w:cs="Calibri"/>
                <w:b/>
                <w:bCs/>
                <w:sz w:val="14"/>
                <w:szCs w:val="18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Codice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1934F74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  <w:t>Descrizione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B5BF19B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  <w:t>Tipologia d'erogazione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1508055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Valutazione economica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1FCF599" w14:textId="681CE5EA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Fasce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066D89B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 Anno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4908CF9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II Anno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87CFE0D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III Anno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6E2B3181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IV Anno</w:t>
            </w:r>
          </w:p>
        </w:tc>
      </w:tr>
      <w:tr w:rsidR="008B05AD" w:rsidRPr="00283CAC" w14:paraId="29A6E736" w14:textId="77777777" w:rsidTr="008B05AD">
        <w:trPr>
          <w:trHeight w:val="300"/>
        </w:trPr>
        <w:tc>
          <w:tcPr>
            <w:tcW w:w="409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882562" w14:textId="77777777" w:rsidR="008B05AD" w:rsidRDefault="008B05AD" w:rsidP="00BE7B10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  <w:p w14:paraId="336344DB" w14:textId="57533837" w:rsidR="008B05AD" w:rsidRPr="00283CAC" w:rsidRDefault="008B05AD" w:rsidP="00BE7B10">
            <w:pPr>
              <w:rPr>
                <w:rFonts w:cs="Calibri"/>
                <w:sz w:val="14"/>
                <w:szCs w:val="18"/>
              </w:rPr>
            </w:pPr>
            <w:r>
              <w:rPr>
                <w:rFonts w:cs="Calibri"/>
                <w:sz w:val="14"/>
                <w:szCs w:val="18"/>
              </w:rPr>
              <w:t>L</w:t>
            </w:r>
            <w:proofErr w:type="gramStart"/>
            <w:r>
              <w:rPr>
                <w:rFonts w:cs="Calibri"/>
                <w:sz w:val="14"/>
                <w:szCs w:val="18"/>
              </w:rPr>
              <w:t>1.S</w:t>
            </w:r>
            <w:proofErr w:type="gramEnd"/>
            <w:r>
              <w:rPr>
                <w:rFonts w:cs="Calibri"/>
                <w:sz w:val="14"/>
                <w:szCs w:val="18"/>
              </w:rPr>
              <w:t>14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55C08" w14:textId="5494CFD1" w:rsidR="008B05AD" w:rsidRPr="00283CAC" w:rsidRDefault="008B05AD" w:rsidP="00BE7B10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 w:rsidRPr="00530E6A">
              <w:rPr>
                <w:rFonts w:cs="Calibri"/>
                <w:sz w:val="14"/>
                <w:szCs w:val="16"/>
              </w:rPr>
              <w:t>Validazione temporale elettronica qualificata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8438C" w14:textId="19E37A9A" w:rsidR="008B05AD" w:rsidRPr="00530E6A" w:rsidRDefault="008B05AD" w:rsidP="00530E6A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  <w:proofErr w:type="spellStart"/>
            <w:r w:rsidRPr="00530E6A">
              <w:rPr>
                <w:sz w:val="14"/>
                <w:szCs w:val="14"/>
              </w:rPr>
              <w:t>As</w:t>
            </w:r>
            <w:proofErr w:type="spellEnd"/>
            <w:r w:rsidRPr="00530E6A">
              <w:rPr>
                <w:sz w:val="14"/>
                <w:szCs w:val="14"/>
              </w:rPr>
              <w:t xml:space="preserve"> a service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424E1" w14:textId="46E3318C" w:rsidR="008B05AD" w:rsidRPr="00530E6A" w:rsidRDefault="008B05AD" w:rsidP="00530E6A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  <w:r w:rsidRPr="00530E6A">
              <w:rPr>
                <w:sz w:val="14"/>
                <w:szCs w:val="14"/>
              </w:rPr>
              <w:t>A canone (canone annuale per marca)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5D7D0" w14:textId="5829B7D4" w:rsidR="008B05AD" w:rsidRPr="00283CAC" w:rsidRDefault="008B05AD" w:rsidP="00BE7B10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 w:rsidRPr="00BE7B10">
              <w:rPr>
                <w:sz w:val="14"/>
                <w:szCs w:val="14"/>
              </w:rPr>
              <w:t>Fino a 1.000 Marcature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4527D1" w14:textId="77777777" w:rsidR="008B05AD" w:rsidRPr="00283CAC" w:rsidRDefault="008B05AD" w:rsidP="00BE7B10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157449" w14:textId="77777777" w:rsidR="008B05AD" w:rsidRPr="00283CAC" w:rsidRDefault="008B05AD" w:rsidP="00BE7B10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1AFBFF" w14:textId="77777777" w:rsidR="008B05AD" w:rsidRPr="00283CAC" w:rsidRDefault="008B05AD" w:rsidP="00BE7B10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A42398F" w14:textId="77777777" w:rsidR="008B05AD" w:rsidRPr="00283CAC" w:rsidRDefault="008B05AD" w:rsidP="00BE7B10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</w:tr>
      <w:tr w:rsidR="008B05AD" w:rsidRPr="00283CAC" w14:paraId="47DCEEC5" w14:textId="77777777" w:rsidTr="008B05AD">
        <w:trPr>
          <w:trHeight w:val="290"/>
        </w:trPr>
        <w:tc>
          <w:tcPr>
            <w:tcW w:w="40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0C84E" w14:textId="77777777" w:rsidR="008B05AD" w:rsidRPr="00283CAC" w:rsidRDefault="008B05AD" w:rsidP="009C207B">
            <w:pPr>
              <w:rPr>
                <w:rFonts w:cs="Calibri"/>
                <w:sz w:val="14"/>
                <w:szCs w:val="18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108F7" w14:textId="77777777" w:rsidR="008B05AD" w:rsidRPr="00283CAC" w:rsidRDefault="008B05AD" w:rsidP="009C207B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1C127" w14:textId="77777777" w:rsidR="008B05AD" w:rsidRPr="00BE7B10" w:rsidRDefault="008B05AD" w:rsidP="009C207B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BC258" w14:textId="77777777" w:rsidR="008B05AD" w:rsidRPr="00BE7B10" w:rsidRDefault="008B05AD" w:rsidP="009C207B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0A7EB" w14:textId="487F72CE" w:rsidR="008B05AD" w:rsidRPr="00283CAC" w:rsidRDefault="008B05AD" w:rsidP="009C207B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 w:rsidRPr="00BE7B10">
              <w:rPr>
                <w:sz w:val="14"/>
                <w:szCs w:val="14"/>
              </w:rPr>
              <w:t>Fino a 10.000 Marcature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6E460" w14:textId="77777777" w:rsidR="008B05AD" w:rsidRPr="00283CAC" w:rsidRDefault="008B05AD" w:rsidP="009C207B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3F00B" w14:textId="77777777" w:rsidR="008B05AD" w:rsidRPr="00283CAC" w:rsidRDefault="008B05AD" w:rsidP="009C207B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CC68B" w14:textId="77777777" w:rsidR="008B05AD" w:rsidRPr="00283CAC" w:rsidRDefault="008B05AD" w:rsidP="009C207B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696F3A" w14:textId="77777777" w:rsidR="008B05AD" w:rsidRPr="00283CAC" w:rsidRDefault="008B05AD" w:rsidP="009C207B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</w:p>
        </w:tc>
      </w:tr>
      <w:tr w:rsidR="008B05AD" w:rsidRPr="00283CAC" w14:paraId="3D8BB8CE" w14:textId="77777777" w:rsidTr="008B05AD">
        <w:trPr>
          <w:trHeight w:val="290"/>
        </w:trPr>
        <w:tc>
          <w:tcPr>
            <w:tcW w:w="40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0C839" w14:textId="77777777" w:rsidR="008B05AD" w:rsidRPr="00283CAC" w:rsidRDefault="008B05AD" w:rsidP="009C207B">
            <w:pPr>
              <w:rPr>
                <w:rFonts w:cs="Calibri"/>
                <w:sz w:val="14"/>
                <w:szCs w:val="18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DDF37" w14:textId="77777777" w:rsidR="008B05AD" w:rsidRPr="00283CAC" w:rsidRDefault="008B05AD" w:rsidP="009C207B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916C8" w14:textId="77777777" w:rsidR="008B05AD" w:rsidRPr="00BE7B10" w:rsidRDefault="008B05AD" w:rsidP="009C207B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B99F4" w14:textId="77777777" w:rsidR="008B05AD" w:rsidRPr="00BE7B10" w:rsidRDefault="008B05AD" w:rsidP="009C207B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CE331" w14:textId="6AFEE7EB" w:rsidR="008B05AD" w:rsidRPr="00283CAC" w:rsidRDefault="008B05AD" w:rsidP="009C207B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 w:rsidRPr="00BE7B10">
              <w:rPr>
                <w:sz w:val="14"/>
                <w:szCs w:val="14"/>
              </w:rPr>
              <w:t>Fino a 100.000 Marcature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547278" w14:textId="77777777" w:rsidR="008B05AD" w:rsidRPr="00283CAC" w:rsidRDefault="008B05AD" w:rsidP="009C207B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82AC1" w14:textId="77777777" w:rsidR="008B05AD" w:rsidRPr="00283CAC" w:rsidRDefault="008B05AD" w:rsidP="009C207B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4CFAB1" w14:textId="77777777" w:rsidR="008B05AD" w:rsidRPr="00283CAC" w:rsidRDefault="008B05AD" w:rsidP="009C207B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C3A2434" w14:textId="77777777" w:rsidR="008B05AD" w:rsidRPr="00283CAC" w:rsidRDefault="008B05AD" w:rsidP="009C207B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</w:tr>
      <w:tr w:rsidR="008B05AD" w:rsidRPr="00283CAC" w14:paraId="1066B723" w14:textId="77777777" w:rsidTr="008B05AD">
        <w:trPr>
          <w:trHeight w:val="290"/>
        </w:trPr>
        <w:tc>
          <w:tcPr>
            <w:tcW w:w="40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3A33BD" w14:textId="77777777" w:rsidR="008B05AD" w:rsidRPr="00715930" w:rsidRDefault="008B05AD" w:rsidP="009C207B">
            <w:pPr>
              <w:rPr>
                <w:rFonts w:cs="Calibri"/>
                <w:sz w:val="14"/>
                <w:szCs w:val="18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F9108" w14:textId="77777777" w:rsidR="008B05AD" w:rsidRPr="00283CAC" w:rsidRDefault="008B05AD" w:rsidP="009C207B">
            <w:pPr>
              <w:spacing w:after="0"/>
              <w:jc w:val="center"/>
              <w:rPr>
                <w:rFonts w:cs="Calibri"/>
                <w:sz w:val="14"/>
                <w:szCs w:val="16"/>
                <w:lang w:val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BC2AA" w14:textId="77777777" w:rsidR="008B05AD" w:rsidRPr="00BE7B10" w:rsidRDefault="008B05AD" w:rsidP="009C207B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7B6AC" w14:textId="77777777" w:rsidR="008B05AD" w:rsidRPr="00BE7B10" w:rsidRDefault="008B05AD" w:rsidP="009C207B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B5C75" w14:textId="61E43653" w:rsidR="008B05AD" w:rsidRPr="00283CAC" w:rsidRDefault="008B05AD" w:rsidP="009C207B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 w:rsidRPr="00BE7B10">
              <w:rPr>
                <w:sz w:val="14"/>
                <w:szCs w:val="14"/>
              </w:rPr>
              <w:t>Fino a 1.000.000 Marcature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86E99E" w14:textId="77777777" w:rsidR="008B05AD" w:rsidRPr="00283CAC" w:rsidRDefault="008B05AD" w:rsidP="009C207B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BD28A4" w14:textId="77777777" w:rsidR="008B05AD" w:rsidRPr="00283CAC" w:rsidRDefault="008B05AD" w:rsidP="009C207B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CCF80A" w14:textId="77777777" w:rsidR="008B05AD" w:rsidRPr="00283CAC" w:rsidRDefault="008B05AD" w:rsidP="009C207B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547705" w14:textId="77777777" w:rsidR="008B05AD" w:rsidRPr="00283CAC" w:rsidRDefault="008B05AD" w:rsidP="009C207B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</w:tr>
      <w:tr w:rsidR="008B05AD" w:rsidRPr="00283CAC" w14:paraId="72A3E0A0" w14:textId="77777777" w:rsidTr="008B05AD">
        <w:trPr>
          <w:trHeight w:val="290"/>
        </w:trPr>
        <w:tc>
          <w:tcPr>
            <w:tcW w:w="40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C75A8" w14:textId="77777777" w:rsidR="008B05AD" w:rsidRPr="00283CAC" w:rsidRDefault="008B05AD" w:rsidP="009C207B">
            <w:pPr>
              <w:spacing w:after="0"/>
              <w:rPr>
                <w:rFonts w:cs="Calibri"/>
                <w:sz w:val="14"/>
                <w:szCs w:val="18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A93DC" w14:textId="77777777" w:rsidR="008B05AD" w:rsidRPr="00283CAC" w:rsidRDefault="008B05AD" w:rsidP="009C207B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732FF" w14:textId="77777777" w:rsidR="008B05AD" w:rsidRPr="00BE7B10" w:rsidRDefault="008B05AD" w:rsidP="009C207B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C0C78" w14:textId="77777777" w:rsidR="008B05AD" w:rsidRPr="00BE7B10" w:rsidRDefault="008B05AD" w:rsidP="009C207B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E8FCC" w14:textId="269AD49A" w:rsidR="008B05AD" w:rsidRPr="00283CAC" w:rsidRDefault="008B05AD" w:rsidP="009C207B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 w:rsidRPr="00BE7B10">
              <w:rPr>
                <w:sz w:val="14"/>
                <w:szCs w:val="14"/>
              </w:rPr>
              <w:t>Fino a 10.000.000 Marcature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F537D" w14:textId="77777777" w:rsidR="008B05AD" w:rsidRPr="00283CAC" w:rsidRDefault="008B05AD" w:rsidP="009C207B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295BC" w14:textId="77777777" w:rsidR="008B05AD" w:rsidRPr="00283CAC" w:rsidRDefault="008B05AD" w:rsidP="009C207B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73766" w14:textId="77777777" w:rsidR="008B05AD" w:rsidRPr="00283CAC" w:rsidRDefault="008B05AD" w:rsidP="009C207B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64FF53" w14:textId="77777777" w:rsidR="008B05AD" w:rsidRPr="00283CAC" w:rsidRDefault="008B05AD" w:rsidP="009C207B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</w:tr>
      <w:tr w:rsidR="008B05AD" w:rsidRPr="00283CAC" w14:paraId="30E29B14" w14:textId="77777777" w:rsidTr="008B05AD">
        <w:trPr>
          <w:trHeight w:val="290"/>
        </w:trPr>
        <w:tc>
          <w:tcPr>
            <w:tcW w:w="40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D5349" w14:textId="77777777" w:rsidR="008B05AD" w:rsidRPr="00283CAC" w:rsidRDefault="008B05AD" w:rsidP="009C207B">
            <w:pPr>
              <w:spacing w:after="0"/>
              <w:rPr>
                <w:rFonts w:cs="Calibri"/>
                <w:sz w:val="14"/>
                <w:szCs w:val="18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0E66C" w14:textId="77777777" w:rsidR="008B05AD" w:rsidRPr="00283CAC" w:rsidRDefault="008B05AD" w:rsidP="009C207B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47AFA" w14:textId="77777777" w:rsidR="008B05AD" w:rsidRPr="00BE7B10" w:rsidRDefault="008B05AD" w:rsidP="009C207B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E9612" w14:textId="77777777" w:rsidR="008B05AD" w:rsidRPr="00BE7B10" w:rsidRDefault="008B05AD" w:rsidP="009C207B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A8AEF" w14:textId="3EC93892" w:rsidR="008B05AD" w:rsidRPr="00283CAC" w:rsidRDefault="008B05AD" w:rsidP="009C207B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 w:rsidRPr="00BE7B10">
              <w:rPr>
                <w:sz w:val="14"/>
                <w:szCs w:val="14"/>
              </w:rPr>
              <w:t>&gt; 10.000.000 Marcature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D0CED5" w14:textId="77777777" w:rsidR="008B05AD" w:rsidRPr="00283CAC" w:rsidRDefault="008B05AD" w:rsidP="009C207B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9BC3AE" w14:textId="77777777" w:rsidR="008B05AD" w:rsidRPr="00283CAC" w:rsidRDefault="008B05AD" w:rsidP="009C207B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AEBF42" w14:textId="77777777" w:rsidR="008B05AD" w:rsidRPr="00283CAC" w:rsidRDefault="008B05AD" w:rsidP="009C207B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8EC00AD" w14:textId="77777777" w:rsidR="008B05AD" w:rsidRPr="00283CAC" w:rsidRDefault="008B05AD" w:rsidP="009C207B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</w:tr>
      <w:tr w:rsidR="008B05AD" w:rsidRPr="00283CAC" w14:paraId="7BAC78E8" w14:textId="77777777" w:rsidTr="008B05AD">
        <w:trPr>
          <w:trHeight w:val="290"/>
        </w:trPr>
        <w:tc>
          <w:tcPr>
            <w:tcW w:w="40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83625" w14:textId="77777777" w:rsidR="008B05AD" w:rsidRPr="00283CAC" w:rsidRDefault="008B05AD" w:rsidP="009C207B">
            <w:pPr>
              <w:spacing w:after="0"/>
              <w:rPr>
                <w:rFonts w:cs="Calibri"/>
                <w:sz w:val="14"/>
                <w:szCs w:val="18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1F32B" w14:textId="77777777" w:rsidR="008B05AD" w:rsidRPr="00283CAC" w:rsidRDefault="008B05AD" w:rsidP="009C207B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AAEA3" w14:textId="77777777" w:rsidR="008B05AD" w:rsidRPr="00BE7B10" w:rsidRDefault="008B05AD" w:rsidP="009C207B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A59FC" w14:textId="77777777" w:rsidR="008B05AD" w:rsidRPr="00BE7B10" w:rsidRDefault="008B05AD" w:rsidP="009C207B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C7E09" w14:textId="14943E68" w:rsidR="008B05AD" w:rsidRPr="00283CAC" w:rsidRDefault="008B05AD" w:rsidP="009C207B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 w:rsidRPr="00BE7B10">
              <w:rPr>
                <w:sz w:val="14"/>
                <w:szCs w:val="14"/>
              </w:rPr>
              <w:t>Garantita - N. 1 marcatura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6BFE0E" w14:textId="77777777" w:rsidR="008B05AD" w:rsidRPr="00283CAC" w:rsidRDefault="008B05AD" w:rsidP="009C207B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FE3050" w14:textId="77777777" w:rsidR="008B05AD" w:rsidRPr="00283CAC" w:rsidRDefault="008B05AD" w:rsidP="009C207B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901CA4" w14:textId="77777777" w:rsidR="008B05AD" w:rsidRPr="00283CAC" w:rsidRDefault="008B05AD" w:rsidP="009C207B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5A7A688" w14:textId="77777777" w:rsidR="008B05AD" w:rsidRPr="00283CAC" w:rsidRDefault="008B05AD" w:rsidP="009C207B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</w:tr>
      <w:tr w:rsidR="008B05AD" w:rsidRPr="00283CAC" w14:paraId="2613BBEB" w14:textId="77777777" w:rsidTr="008B05AD">
        <w:trPr>
          <w:trHeight w:val="300"/>
        </w:trPr>
        <w:tc>
          <w:tcPr>
            <w:tcW w:w="409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42AE2" w14:textId="77777777" w:rsidR="008B05AD" w:rsidRPr="00283CAC" w:rsidRDefault="008B05AD" w:rsidP="009C207B">
            <w:pPr>
              <w:spacing w:after="0"/>
              <w:rPr>
                <w:rFonts w:cs="Calibri"/>
                <w:sz w:val="14"/>
                <w:szCs w:val="18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DC0B3" w14:textId="77777777" w:rsidR="008B05AD" w:rsidRPr="00283CAC" w:rsidRDefault="008B05AD" w:rsidP="009C207B">
            <w:pPr>
              <w:spacing w:after="0"/>
              <w:rPr>
                <w:rFonts w:cs="Calibri"/>
                <w:sz w:val="14"/>
                <w:szCs w:val="16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64707" w14:textId="77777777" w:rsidR="008B05AD" w:rsidRPr="00BE7B10" w:rsidRDefault="008B05AD" w:rsidP="009C207B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FC204" w14:textId="77777777" w:rsidR="008B05AD" w:rsidRPr="00BE7B10" w:rsidRDefault="008B05AD" w:rsidP="009C207B">
            <w:pPr>
              <w:spacing w:after="0"/>
              <w:rPr>
                <w:rFonts w:cs="Calibri"/>
                <w:sz w:val="14"/>
                <w:szCs w:val="14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07CE06C" w14:textId="0AC6F3BE" w:rsidR="008B05AD" w:rsidRPr="00283CAC" w:rsidRDefault="008B05AD" w:rsidP="009C207B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 w:rsidRPr="00BE7B10">
              <w:rPr>
                <w:sz w:val="14"/>
                <w:szCs w:val="14"/>
              </w:rPr>
              <w:t>Garantita - N. 1 marcatura aggiuntiva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BA396C" w14:textId="77777777" w:rsidR="008B05AD" w:rsidRPr="00283CAC" w:rsidRDefault="008B05AD" w:rsidP="009C207B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39A1D4" w14:textId="77777777" w:rsidR="008B05AD" w:rsidRPr="00283CAC" w:rsidRDefault="008B05AD" w:rsidP="009C207B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020155" w14:textId="77777777" w:rsidR="008B05AD" w:rsidRPr="00283CAC" w:rsidRDefault="008B05AD" w:rsidP="009C207B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DF9E003" w14:textId="77777777" w:rsidR="008B05AD" w:rsidRPr="00283CAC" w:rsidRDefault="008B05AD" w:rsidP="009C207B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</w:tr>
    </w:tbl>
    <w:p w14:paraId="287DE868" w14:textId="5E1CDE57" w:rsidR="00C97B59" w:rsidRDefault="00C97B59" w:rsidP="00530E6A">
      <w:pPr>
        <w:spacing w:before="0" w:after="0" w:line="276" w:lineRule="auto"/>
        <w:rPr>
          <w:rFonts w:eastAsia="Arial"/>
        </w:rPr>
      </w:pPr>
    </w:p>
    <w:tbl>
      <w:tblPr>
        <w:tblW w:w="47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1257"/>
        <w:gridCol w:w="1078"/>
        <w:gridCol w:w="1111"/>
        <w:gridCol w:w="2671"/>
        <w:gridCol w:w="593"/>
        <w:gridCol w:w="593"/>
        <w:gridCol w:w="593"/>
        <w:gridCol w:w="590"/>
      </w:tblGrid>
      <w:tr w:rsidR="00C97B59" w:rsidRPr="00283CAC" w14:paraId="36ACD101" w14:textId="77777777" w:rsidTr="00FE2656">
        <w:trPr>
          <w:trHeight w:val="39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7030A0"/>
            <w:vAlign w:val="center"/>
            <w:hideMark/>
          </w:tcPr>
          <w:p w14:paraId="25B89EB2" w14:textId="2917EF14" w:rsidR="00C97B59" w:rsidRPr="0043737F" w:rsidRDefault="00C97B59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28"/>
              </w:rPr>
            </w:pPr>
            <w:r w:rsidRPr="00C97B59">
              <w:rPr>
                <w:rFonts w:cs="Calibri"/>
                <w:b/>
                <w:bCs/>
                <w:color w:val="FFFFFF" w:themeColor="background1"/>
                <w:sz w:val="14"/>
                <w:szCs w:val="28"/>
              </w:rPr>
              <w:t xml:space="preserve">L1.S15 </w:t>
            </w:r>
            <w:r>
              <w:rPr>
                <w:rFonts w:cs="Calibri"/>
                <w:b/>
                <w:bCs/>
                <w:color w:val="FFFFFF" w:themeColor="background1"/>
                <w:sz w:val="14"/>
                <w:szCs w:val="28"/>
              </w:rPr>
              <w:t xml:space="preserve">– </w:t>
            </w:r>
            <w:r w:rsidRPr="00C97B59">
              <w:rPr>
                <w:rFonts w:cs="Calibri"/>
                <w:b/>
                <w:bCs/>
                <w:color w:val="FFFFFF" w:themeColor="background1"/>
                <w:sz w:val="14"/>
                <w:szCs w:val="28"/>
              </w:rPr>
              <w:t>SERVIZI SPECIALISTICI</w:t>
            </w:r>
          </w:p>
        </w:tc>
      </w:tr>
      <w:tr w:rsidR="008B05AD" w:rsidRPr="00283CAC" w14:paraId="25066DAC" w14:textId="77777777" w:rsidTr="008B05AD">
        <w:trPr>
          <w:trHeight w:val="480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EDAF200" w14:textId="77777777" w:rsidR="008B05AD" w:rsidRPr="00283CAC" w:rsidRDefault="008B05AD" w:rsidP="00FE2656">
            <w:pPr>
              <w:spacing w:after="0"/>
              <w:jc w:val="center"/>
              <w:rPr>
                <w:rFonts w:cs="Calibri"/>
                <w:b/>
                <w:bCs/>
                <w:sz w:val="14"/>
                <w:szCs w:val="18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Codice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082AD49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  <w:t>Descrizione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03EA7B4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6"/>
              </w:rPr>
              <w:t>Tipologia d'erogazione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EB48A98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Valutazione economica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B247828" w14:textId="6C1FCC7A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Fasce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1227C37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 Anno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303E9C1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II Anno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82B4530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III Anno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5F0A30FE" w14:textId="77777777" w:rsidR="008B05AD" w:rsidRPr="0043737F" w:rsidRDefault="008B05AD" w:rsidP="00FE2656">
            <w:pPr>
              <w:spacing w:after="0"/>
              <w:jc w:val="center"/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</w:pPr>
            <w:proofErr w:type="gramStart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>Q.tà</w:t>
            </w:r>
            <w:proofErr w:type="gramEnd"/>
            <w:r w:rsidRPr="0043737F">
              <w:rPr>
                <w:rFonts w:cs="Calibri"/>
                <w:b/>
                <w:bCs/>
                <w:color w:val="FFFFFF" w:themeColor="background1"/>
                <w:sz w:val="14"/>
                <w:szCs w:val="18"/>
              </w:rPr>
              <w:t xml:space="preserve"> IV Anno</w:t>
            </w:r>
          </w:p>
        </w:tc>
      </w:tr>
      <w:tr w:rsidR="008B05AD" w:rsidRPr="00283CAC" w14:paraId="544FB7BE" w14:textId="77777777" w:rsidTr="008B05AD">
        <w:trPr>
          <w:trHeight w:val="300"/>
        </w:trPr>
        <w:tc>
          <w:tcPr>
            <w:tcW w:w="4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AA1A75" w14:textId="5626BF31" w:rsidR="008B05AD" w:rsidRPr="00283CAC" w:rsidRDefault="008B05AD" w:rsidP="00530E6A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  <w:r>
              <w:rPr>
                <w:rFonts w:cs="Calibri"/>
                <w:sz w:val="14"/>
                <w:szCs w:val="18"/>
              </w:rPr>
              <w:t>L</w:t>
            </w:r>
            <w:proofErr w:type="gramStart"/>
            <w:r>
              <w:rPr>
                <w:rFonts w:cs="Calibri"/>
                <w:sz w:val="14"/>
                <w:szCs w:val="18"/>
              </w:rPr>
              <w:t>1.S</w:t>
            </w:r>
            <w:proofErr w:type="gramEnd"/>
            <w:r>
              <w:rPr>
                <w:rFonts w:cs="Calibri"/>
                <w:sz w:val="14"/>
                <w:szCs w:val="18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5AC1B" w14:textId="29F6331B" w:rsidR="008B05AD" w:rsidRPr="00283CAC" w:rsidRDefault="008B05AD" w:rsidP="00530E6A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Servizi specialistici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86B18" w14:textId="6E01DA5A" w:rsidR="008B05AD" w:rsidRPr="00530E6A" w:rsidRDefault="00F15777" w:rsidP="00530E6A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sz w:val="14"/>
                <w:szCs w:val="14"/>
              </w:rPr>
              <w:t>A task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135AF" w14:textId="466F3205" w:rsidR="008B05AD" w:rsidRPr="00530E6A" w:rsidRDefault="008B05AD" w:rsidP="00530E6A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  <w:r w:rsidRPr="00530E6A">
              <w:rPr>
                <w:sz w:val="14"/>
                <w:szCs w:val="14"/>
              </w:rPr>
              <w:t>A corpo</w:t>
            </w:r>
          </w:p>
        </w:tc>
        <w:tc>
          <w:tcPr>
            <w:tcW w:w="144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349D4" w14:textId="387749DA" w:rsidR="008B05AD" w:rsidRPr="00283CAC" w:rsidRDefault="008B05AD" w:rsidP="00530E6A">
            <w:pPr>
              <w:spacing w:after="0"/>
              <w:jc w:val="center"/>
              <w:rPr>
                <w:rFonts w:cs="Calibri"/>
                <w:sz w:val="14"/>
                <w:szCs w:val="16"/>
              </w:rPr>
            </w:pPr>
            <w:r w:rsidRPr="009C207B">
              <w:rPr>
                <w:rFonts w:cs="Calibri"/>
                <w:sz w:val="14"/>
                <w:szCs w:val="16"/>
              </w:rPr>
              <w:t> gg/p Team ottimale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43FFF8" w14:textId="77777777" w:rsidR="008B05AD" w:rsidRPr="00283CAC" w:rsidRDefault="008B05AD" w:rsidP="00530E6A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BF782E" w14:textId="77777777" w:rsidR="008B05AD" w:rsidRPr="00283CAC" w:rsidRDefault="008B05AD" w:rsidP="00530E6A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724132" w14:textId="77777777" w:rsidR="008B05AD" w:rsidRPr="00283CAC" w:rsidRDefault="008B05AD" w:rsidP="00530E6A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13BF5C0" w14:textId="77777777" w:rsidR="008B05AD" w:rsidRPr="00283CAC" w:rsidRDefault="008B05AD" w:rsidP="00530E6A">
            <w:pPr>
              <w:spacing w:after="0"/>
              <w:jc w:val="center"/>
              <w:rPr>
                <w:rFonts w:cs="Calibri"/>
                <w:sz w:val="14"/>
                <w:szCs w:val="18"/>
              </w:rPr>
            </w:pPr>
          </w:p>
        </w:tc>
      </w:tr>
    </w:tbl>
    <w:p w14:paraId="148AA3BF" w14:textId="77777777" w:rsidR="00C97B59" w:rsidRDefault="00C97B59">
      <w:pPr>
        <w:suppressAutoHyphens w:val="0"/>
        <w:spacing w:before="0" w:after="0" w:line="280" w:lineRule="exact"/>
        <w:jc w:val="left"/>
        <w:rPr>
          <w:rFonts w:eastAsia="Arial"/>
        </w:rPr>
      </w:pPr>
    </w:p>
    <w:p w14:paraId="54154D49" w14:textId="045B90F6" w:rsidR="001F12C0" w:rsidRDefault="004C243F">
      <w:pPr>
        <w:spacing w:line="276" w:lineRule="auto"/>
        <w:rPr>
          <w:rFonts w:eastAsia="Arial"/>
        </w:rPr>
      </w:pPr>
      <w:r>
        <w:rPr>
          <w:rFonts w:eastAsia="Arial"/>
        </w:rPr>
        <w:t>Nell’ambito dei servizi richiesti, si elencano di seguito i servizi per i quali è richiesto il collaudo:</w:t>
      </w:r>
    </w:p>
    <w:p w14:paraId="4B89DEBB" w14:textId="28FAA4C3" w:rsidR="00D73B05" w:rsidRPr="00F15777" w:rsidRDefault="00AB23C1" w:rsidP="001C1328">
      <w:pPr>
        <w:pStyle w:val="ListParagraph"/>
        <w:numPr>
          <w:ilvl w:val="0"/>
          <w:numId w:val="21"/>
        </w:numPr>
        <w:spacing w:line="276" w:lineRule="auto"/>
        <w:rPr>
          <w:i/>
          <w:color w:val="548DD4" w:themeColor="text2" w:themeTint="99"/>
          <w:lang w:val="en-US"/>
        </w:rPr>
      </w:pPr>
      <w:r w:rsidRPr="00AB23C1">
        <w:rPr>
          <w:i/>
          <w:color w:val="548DD4" w:themeColor="text2" w:themeTint="99"/>
        </w:rPr>
        <w:t>I</w:t>
      </w:r>
      <w:r w:rsidR="004C243F" w:rsidRPr="00AB23C1">
        <w:rPr>
          <w:i/>
          <w:color w:val="548DD4" w:themeColor="text2" w:themeTint="99"/>
        </w:rPr>
        <w:t>nserire</w:t>
      </w:r>
      <w:r>
        <w:rPr>
          <w:i/>
          <w:color w:val="548DD4" w:themeColor="text2" w:themeTint="99"/>
        </w:rPr>
        <w:t xml:space="preserve"> codice e nome servizio (ad es. </w:t>
      </w:r>
      <w:r w:rsidRPr="00F15777">
        <w:rPr>
          <w:i/>
          <w:color w:val="548DD4" w:themeColor="text2" w:themeTint="99"/>
          <w:lang w:val="en-US"/>
        </w:rPr>
        <w:t>L1.S1 – Security Operations Center)</w:t>
      </w:r>
    </w:p>
    <w:p w14:paraId="328F9BAA" w14:textId="77777777" w:rsidR="00AB23C1" w:rsidRPr="00F15777" w:rsidRDefault="00AB23C1" w:rsidP="00AB23C1">
      <w:pPr>
        <w:spacing w:line="276" w:lineRule="auto"/>
        <w:rPr>
          <w:i/>
          <w:color w:val="548DD4" w:themeColor="text2" w:themeTint="99"/>
          <w:lang w:val="en-US"/>
        </w:rPr>
      </w:pPr>
    </w:p>
    <w:p w14:paraId="45222799" w14:textId="182AAE13" w:rsidR="006A13F0" w:rsidRDefault="0068263F" w:rsidP="0064157A">
      <w:pPr>
        <w:pStyle w:val="Heading2"/>
      </w:pPr>
      <w:bookmarkStart w:id="7" w:name="_Toc114742545"/>
      <w:r>
        <w:t>Luogo di Erogazione</w:t>
      </w:r>
      <w:bookmarkEnd w:id="7"/>
    </w:p>
    <w:p w14:paraId="45662F48" w14:textId="77777777" w:rsidR="00D16B7E" w:rsidRDefault="00D853A1" w:rsidP="0064157A">
      <w:pPr>
        <w:pStyle w:val="Default"/>
        <w:rPr>
          <w:rFonts w:ascii="Calibri" w:eastAsia="Times New Roman" w:hAnsi="Calibri"/>
        </w:rPr>
      </w:pPr>
      <w:r w:rsidRPr="00B464E5">
        <w:rPr>
          <w:rFonts w:ascii="Calibri" w:eastAsia="Times New Roman" w:hAnsi="Calibri"/>
        </w:rPr>
        <w:t>In base alla modalità di esecuzione dei servizi le prestazioni contrattuali dovranno essere svolte come di seguito indicato:</w:t>
      </w:r>
    </w:p>
    <w:p w14:paraId="445F6876" w14:textId="77777777" w:rsidR="00D16B7E" w:rsidRDefault="00D853A1" w:rsidP="001C1328">
      <w:pPr>
        <w:numPr>
          <w:ilvl w:val="0"/>
          <w:numId w:val="14"/>
        </w:numPr>
        <w:suppressAutoHyphens w:val="0"/>
        <w:spacing w:before="0" w:line="240" w:lineRule="auto"/>
        <w:ind w:left="851"/>
      </w:pPr>
      <w:r w:rsidRPr="00B464E5">
        <w:t xml:space="preserve">per i servizi erogati </w:t>
      </w:r>
      <w:r w:rsidRPr="00D16B7E">
        <w:rPr>
          <w:i/>
          <w:iCs/>
        </w:rPr>
        <w:t>da remoto</w:t>
      </w:r>
      <w:r w:rsidRPr="00B464E5">
        <w:t xml:space="preserve">: presso i Centri Servizi del Fornitore; </w:t>
      </w:r>
    </w:p>
    <w:p w14:paraId="66C5319B" w14:textId="6BF9E707" w:rsidR="006A13F0" w:rsidRPr="00BC37F7" w:rsidRDefault="00D853A1" w:rsidP="001C1328">
      <w:pPr>
        <w:numPr>
          <w:ilvl w:val="0"/>
          <w:numId w:val="14"/>
        </w:numPr>
        <w:suppressAutoHyphens w:val="0"/>
        <w:spacing w:before="0" w:line="240" w:lineRule="auto"/>
        <w:ind w:left="851"/>
      </w:pPr>
      <w:r w:rsidRPr="00B464E5">
        <w:t xml:space="preserve">per i servizi </w:t>
      </w:r>
      <w:r w:rsidRPr="00D16B7E">
        <w:rPr>
          <w:i/>
          <w:iCs/>
        </w:rPr>
        <w:t>on-site</w:t>
      </w:r>
      <w:r w:rsidRPr="00B464E5">
        <w:t xml:space="preserve">: </w:t>
      </w:r>
      <w:r w:rsidRPr="00333DEF">
        <w:rPr>
          <w:i/>
          <w:color w:val="548DD4" w:themeColor="text2" w:themeTint="99"/>
        </w:rPr>
        <w:t>presso le sedi dell’Amministrazione ove specificato dall’Amministrazione stessa</w:t>
      </w:r>
      <w:r w:rsidRPr="00F152F5">
        <w:rPr>
          <w:i/>
          <w:color w:val="548DD4" w:themeColor="text2" w:themeTint="99"/>
        </w:rPr>
        <w:t>; in alternativa presso la Sede del Fornitore</w:t>
      </w:r>
      <w:r w:rsidR="00F152F5" w:rsidRPr="00F152F5">
        <w:rPr>
          <w:i/>
          <w:color w:val="548DD4" w:themeColor="text2" w:themeTint="99"/>
        </w:rPr>
        <w:t>.</w:t>
      </w:r>
    </w:p>
    <w:p w14:paraId="0BB68075" w14:textId="721C0E45" w:rsidR="00BC37F7" w:rsidRDefault="004C243F" w:rsidP="00B519CD">
      <w:pPr>
        <w:pStyle w:val="Heading1"/>
      </w:pPr>
      <w:bookmarkStart w:id="8" w:name="_Toc114742546"/>
      <w:r>
        <w:lastRenderedPageBreak/>
        <w:t>INDICATORE DI PROGRESSO</w:t>
      </w:r>
      <w:bookmarkEnd w:id="8"/>
    </w:p>
    <w:p w14:paraId="21B9CAAC" w14:textId="6E132AF0" w:rsidR="00201BCF" w:rsidRPr="00C97B59" w:rsidRDefault="002206C2">
      <w:pPr>
        <w:spacing w:line="276" w:lineRule="auto"/>
      </w:pPr>
      <w:r w:rsidRPr="00C97B59">
        <w:t>Per ogni classe di controlli ABSC (</w:t>
      </w:r>
      <w:proofErr w:type="spellStart"/>
      <w:r w:rsidRPr="00C97B59">
        <w:t>Agid</w:t>
      </w:r>
      <w:proofErr w:type="spellEnd"/>
      <w:r w:rsidRPr="00C97B59">
        <w:t xml:space="preserve"> Basic Security Control) previsti dalle misure minime di sicurezza AGID, ove successivamente modificate ed integrate, sarà calcolato il valore del relativo Indicatore di Progresso (</w:t>
      </w:r>
      <w:proofErr w:type="spellStart"/>
      <w:r w:rsidRPr="00C97B59">
        <w:t>Ip</w:t>
      </w:r>
      <w:proofErr w:type="spellEnd"/>
      <w:r w:rsidRPr="00C97B59">
        <w:t>) dell’intervento ottenuto attraverso la realizzazione dell’Ordinativo di Fornitura (acquisto di servizi previsti nell’Ordinativo), che sarà determinato come da schema seguente:</w:t>
      </w:r>
    </w:p>
    <w:p w14:paraId="6DDED04D" w14:textId="02C67AA9" w:rsidR="00114039" w:rsidRPr="00114039" w:rsidRDefault="005E0427" w:rsidP="00C97B59">
      <w:pPr>
        <w:spacing w:line="276" w:lineRule="auto"/>
        <w:jc w:val="center"/>
        <w:rPr>
          <w:i/>
          <w:color w:val="548DD4" w:themeColor="text2" w:themeTint="99"/>
        </w:rPr>
      </w:pPr>
      <w:r w:rsidRPr="005E0427">
        <w:rPr>
          <w:i/>
          <w:noProof/>
          <w:color w:val="548DD4" w:themeColor="text2" w:themeTint="99"/>
        </w:rPr>
        <w:drawing>
          <wp:inline distT="0" distB="0" distL="0" distR="0" wp14:anchorId="40DB34AA" wp14:editId="7ACB9111">
            <wp:extent cx="3200400" cy="2488225"/>
            <wp:effectExtent l="0" t="0" r="0" b="762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13612" cy="249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4039" w:rsidRPr="00114039" w:rsidSect="000A078D">
      <w:type w:val="continuous"/>
      <w:pgSz w:w="11899" w:h="16838" w:code="9"/>
      <w:pgMar w:top="974" w:right="919" w:bottom="1438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2FD37" w14:textId="77777777" w:rsidR="00883264" w:rsidRDefault="00883264" w:rsidP="00A71A19">
      <w:r>
        <w:separator/>
      </w:r>
    </w:p>
    <w:p w14:paraId="3888CDCB" w14:textId="77777777" w:rsidR="00883264" w:rsidRDefault="00883264" w:rsidP="00A71A19"/>
  </w:endnote>
  <w:endnote w:type="continuationSeparator" w:id="0">
    <w:p w14:paraId="3C5F8C37" w14:textId="77777777" w:rsidR="00883264" w:rsidRDefault="00883264" w:rsidP="00A71A19">
      <w:r>
        <w:continuationSeparator/>
      </w:r>
    </w:p>
    <w:p w14:paraId="3892F59E" w14:textId="77777777" w:rsidR="00883264" w:rsidRDefault="00883264" w:rsidP="00A71A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charset w:val="8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Normale">
    <w:altName w:val="Times New Roman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Palatino">
    <w:altName w:val="Segoe UI Histori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Linotyp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1EF42" w14:textId="77777777" w:rsidR="00F04C76" w:rsidRDefault="00F04C76" w:rsidP="00A71A19">
    <w:pPr>
      <w:pStyle w:val="Footer"/>
    </w:pPr>
    <w:r>
      <w:t xml:space="preserve">Classificazione Consip Public </w:t>
    </w:r>
  </w:p>
  <w:p w14:paraId="0034B71C" w14:textId="3EB68E99" w:rsidR="00F04C76" w:rsidRDefault="00F04C76" w:rsidP="00A71A19">
    <w:pPr>
      <w:pStyle w:val="Footer"/>
    </w:pPr>
    <w:r>
      <w:t xml:space="preserve">Appalto specifico per l’affidamento di </w:t>
    </w:r>
    <w:r w:rsidR="000D61C3">
      <w:t xml:space="preserve">Servizi di Sicurezza da Remoto </w:t>
    </w:r>
    <w:r>
      <w:t xml:space="preserve">per le </w:t>
    </w:r>
    <w:r w:rsidR="000D61C3">
      <w:t>P</w:t>
    </w:r>
    <w:r>
      <w:t xml:space="preserve">ubbliche </w:t>
    </w:r>
    <w:r w:rsidR="000D61C3">
      <w:t>A</w:t>
    </w:r>
    <w:r>
      <w:t xml:space="preserve">mministrazioni  </w:t>
    </w:r>
  </w:p>
  <w:p w14:paraId="016151AB" w14:textId="77777777" w:rsidR="00F04C76" w:rsidRDefault="00F04C76" w:rsidP="00A71A19">
    <w:pPr>
      <w:pStyle w:val="Footer"/>
    </w:pPr>
    <w:r>
      <w:t xml:space="preserve">Richiesta di offerta </w:t>
    </w:r>
  </w:p>
  <w:p w14:paraId="0D86ABD9" w14:textId="77777777" w:rsidR="00F04C76" w:rsidRDefault="00F04C76" w:rsidP="00A71A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372B" w14:textId="77777777" w:rsidR="00F04C76" w:rsidRDefault="00F04C76" w:rsidP="00A71A1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89"/>
      <w:gridCol w:w="163"/>
      <w:gridCol w:w="1113"/>
    </w:tblGrid>
    <w:tr w:rsidR="00F04C76" w:rsidRPr="00A71A19" w14:paraId="1A0DC285" w14:textId="77777777">
      <w:trPr>
        <w:trHeight w:val="274"/>
      </w:trPr>
      <w:tc>
        <w:tcPr>
          <w:tcW w:w="8789" w:type="dxa"/>
          <w:tcBorders>
            <w:top w:val="single" w:sz="4" w:space="0" w:color="000000"/>
          </w:tcBorders>
          <w:shd w:val="clear" w:color="auto" w:fill="auto"/>
        </w:tcPr>
        <w:p w14:paraId="5FFCC0D9" w14:textId="77777777" w:rsidR="00F04C76" w:rsidRPr="00A71A19" w:rsidRDefault="00F04C76" w:rsidP="00A71A19">
          <w:pPr>
            <w:pStyle w:val="Footer"/>
            <w:spacing w:before="0" w:after="0"/>
            <w:rPr>
              <w:rFonts w:asciiTheme="minorHAnsi" w:hAnsiTheme="minorHAnsi" w:cstheme="minorHAnsi"/>
              <w:sz w:val="18"/>
              <w:szCs w:val="16"/>
            </w:rPr>
          </w:pPr>
          <w:r w:rsidRPr="00A71A19">
            <w:rPr>
              <w:rFonts w:asciiTheme="minorHAnsi" w:hAnsiTheme="minorHAnsi" w:cstheme="minorHAnsi"/>
              <w:sz w:val="18"/>
              <w:szCs w:val="16"/>
            </w:rPr>
            <w:t>Classificazione del documento: Consip Public</w:t>
          </w:r>
        </w:p>
        <w:p w14:paraId="746C0913" w14:textId="050B0F09" w:rsidR="00F04C76" w:rsidRPr="00A71A19" w:rsidRDefault="00F04C76" w:rsidP="002C03EF">
          <w:pPr>
            <w:pStyle w:val="Footer"/>
            <w:spacing w:before="0" w:after="0"/>
            <w:rPr>
              <w:rFonts w:asciiTheme="minorHAnsi" w:hAnsiTheme="minorHAnsi" w:cstheme="minorHAnsi"/>
              <w:sz w:val="18"/>
              <w:szCs w:val="16"/>
            </w:rPr>
          </w:pPr>
          <w:r>
            <w:rPr>
              <w:rFonts w:asciiTheme="minorHAnsi" w:hAnsiTheme="minorHAnsi" w:cstheme="minorHAnsi"/>
              <w:sz w:val="18"/>
              <w:szCs w:val="16"/>
            </w:rPr>
            <w:t>AQ 22</w:t>
          </w:r>
          <w:r w:rsidR="00E24081">
            <w:rPr>
              <w:rFonts w:asciiTheme="minorHAnsi" w:hAnsiTheme="minorHAnsi" w:cstheme="minorHAnsi"/>
              <w:sz w:val="18"/>
              <w:szCs w:val="16"/>
            </w:rPr>
            <w:t>96</w:t>
          </w:r>
          <w:r>
            <w:rPr>
              <w:rFonts w:asciiTheme="minorHAnsi" w:hAnsiTheme="minorHAnsi" w:cstheme="minorHAnsi"/>
              <w:sz w:val="18"/>
              <w:szCs w:val="16"/>
            </w:rPr>
            <w:t xml:space="preserve"> – Lotto </w:t>
          </w:r>
          <w:r w:rsidR="000D61C3">
            <w:rPr>
              <w:rFonts w:asciiTheme="minorHAnsi" w:hAnsiTheme="minorHAnsi" w:cstheme="minorHAnsi"/>
              <w:sz w:val="18"/>
              <w:szCs w:val="16"/>
            </w:rPr>
            <w:t xml:space="preserve">1: </w:t>
          </w:r>
          <w:r w:rsidR="002C03EF">
            <w:rPr>
              <w:rFonts w:asciiTheme="minorHAnsi" w:hAnsiTheme="minorHAnsi" w:cstheme="minorHAnsi"/>
              <w:sz w:val="18"/>
              <w:szCs w:val="16"/>
            </w:rPr>
            <w:t>Piano dei fabbisogni relativo all’affidamento di</w:t>
          </w:r>
          <w:r w:rsidR="000D61C3">
            <w:rPr>
              <w:rFonts w:asciiTheme="minorHAnsi" w:hAnsiTheme="minorHAnsi" w:cstheme="minorHAnsi"/>
              <w:sz w:val="18"/>
              <w:szCs w:val="16"/>
            </w:rPr>
            <w:t xml:space="preserve"> Servizi di Sicurezza da Remoto</w:t>
          </w:r>
          <w:r>
            <w:rPr>
              <w:rFonts w:asciiTheme="minorHAnsi" w:hAnsiTheme="minorHAnsi" w:cstheme="minorHAnsi"/>
              <w:sz w:val="18"/>
              <w:szCs w:val="16"/>
            </w:rPr>
            <w:t xml:space="preserve"> </w:t>
          </w:r>
        </w:p>
      </w:tc>
      <w:tc>
        <w:tcPr>
          <w:tcW w:w="163" w:type="dxa"/>
          <w:tcBorders>
            <w:top w:val="single" w:sz="4" w:space="0" w:color="000000"/>
          </w:tcBorders>
          <w:shd w:val="clear" w:color="auto" w:fill="auto"/>
        </w:tcPr>
        <w:p w14:paraId="6FA51BB4" w14:textId="77777777" w:rsidR="00F04C76" w:rsidRPr="00A71A19" w:rsidRDefault="00F04C76" w:rsidP="00A71A19">
          <w:pPr>
            <w:pStyle w:val="Footer"/>
            <w:spacing w:before="0" w:after="0"/>
            <w:rPr>
              <w:rFonts w:asciiTheme="minorHAnsi" w:hAnsiTheme="minorHAnsi" w:cstheme="minorHAnsi"/>
              <w:sz w:val="18"/>
              <w:szCs w:val="16"/>
            </w:rPr>
          </w:pPr>
        </w:p>
      </w:tc>
      <w:tc>
        <w:tcPr>
          <w:tcW w:w="1113" w:type="dxa"/>
          <w:tcBorders>
            <w:top w:val="single" w:sz="4" w:space="0" w:color="000000"/>
          </w:tcBorders>
          <w:shd w:val="clear" w:color="auto" w:fill="auto"/>
        </w:tcPr>
        <w:p w14:paraId="2C24C7B2" w14:textId="64E9DCAD" w:rsidR="00F04C76" w:rsidRPr="00A71A19" w:rsidRDefault="00F04C76" w:rsidP="00A71A19">
          <w:pPr>
            <w:pStyle w:val="Footer"/>
            <w:spacing w:before="0" w:after="0"/>
            <w:rPr>
              <w:rFonts w:asciiTheme="minorHAnsi" w:hAnsiTheme="minorHAnsi" w:cstheme="minorHAnsi"/>
              <w:sz w:val="18"/>
              <w:szCs w:val="16"/>
            </w:rPr>
          </w:pPr>
          <w:r w:rsidRPr="00A71A19">
            <w:rPr>
              <w:rFonts w:asciiTheme="minorHAnsi" w:hAnsiTheme="minorHAnsi" w:cstheme="minorHAnsi"/>
              <w:sz w:val="18"/>
              <w:szCs w:val="16"/>
            </w:rPr>
            <w:t xml:space="preserve">Pag. </w:t>
          </w:r>
          <w:r w:rsidRPr="00A71A19">
            <w:rPr>
              <w:rStyle w:val="PageNumber"/>
              <w:rFonts w:asciiTheme="minorHAnsi" w:hAnsiTheme="minorHAnsi" w:cstheme="minorHAnsi"/>
              <w:i/>
              <w:sz w:val="18"/>
              <w:szCs w:val="16"/>
            </w:rPr>
            <w:fldChar w:fldCharType="begin"/>
          </w:r>
          <w:r w:rsidRPr="00A71A19">
            <w:rPr>
              <w:rStyle w:val="PageNumber"/>
              <w:rFonts w:asciiTheme="minorHAnsi" w:hAnsiTheme="minorHAnsi" w:cstheme="minorHAnsi"/>
              <w:i/>
              <w:sz w:val="18"/>
              <w:szCs w:val="16"/>
            </w:rPr>
            <w:instrText xml:space="preserve"> PAGE </w:instrText>
          </w:r>
          <w:r w:rsidRPr="00A71A19">
            <w:rPr>
              <w:rStyle w:val="PageNumber"/>
              <w:rFonts w:asciiTheme="minorHAnsi" w:hAnsiTheme="minorHAnsi" w:cstheme="minorHAnsi"/>
              <w:i/>
              <w:sz w:val="18"/>
              <w:szCs w:val="16"/>
            </w:rPr>
            <w:fldChar w:fldCharType="separate"/>
          </w:r>
          <w:r w:rsidR="00162BB0">
            <w:rPr>
              <w:rStyle w:val="PageNumber"/>
              <w:rFonts w:asciiTheme="minorHAnsi" w:hAnsiTheme="minorHAnsi" w:cstheme="minorHAnsi"/>
              <w:i/>
              <w:noProof/>
              <w:sz w:val="18"/>
              <w:szCs w:val="16"/>
            </w:rPr>
            <w:t>2</w:t>
          </w:r>
          <w:r w:rsidRPr="00A71A19">
            <w:rPr>
              <w:rStyle w:val="PageNumber"/>
              <w:rFonts w:asciiTheme="minorHAnsi" w:hAnsiTheme="minorHAnsi" w:cstheme="minorHAnsi"/>
              <w:i/>
              <w:sz w:val="18"/>
              <w:szCs w:val="16"/>
            </w:rPr>
            <w:fldChar w:fldCharType="end"/>
          </w:r>
          <w:r w:rsidRPr="00A71A19">
            <w:rPr>
              <w:rStyle w:val="PageNumber"/>
              <w:rFonts w:asciiTheme="minorHAnsi" w:hAnsiTheme="minorHAnsi" w:cstheme="minorHAnsi"/>
              <w:i/>
              <w:sz w:val="18"/>
              <w:szCs w:val="16"/>
            </w:rPr>
            <w:t xml:space="preserve"> di </w:t>
          </w:r>
          <w:r w:rsidRPr="00A71A19">
            <w:rPr>
              <w:rStyle w:val="PageNumber"/>
              <w:rFonts w:asciiTheme="minorHAnsi" w:hAnsiTheme="minorHAnsi" w:cstheme="minorHAnsi"/>
              <w:i/>
              <w:sz w:val="18"/>
              <w:szCs w:val="16"/>
            </w:rPr>
            <w:fldChar w:fldCharType="begin"/>
          </w:r>
          <w:r w:rsidRPr="00A71A19">
            <w:rPr>
              <w:rStyle w:val="PageNumber"/>
              <w:rFonts w:asciiTheme="minorHAnsi" w:hAnsiTheme="minorHAnsi" w:cstheme="minorHAnsi"/>
              <w:i/>
              <w:sz w:val="18"/>
              <w:szCs w:val="16"/>
            </w:rPr>
            <w:instrText xml:space="preserve"> NUMPAGES \*Arabic </w:instrText>
          </w:r>
          <w:r w:rsidRPr="00A71A19">
            <w:rPr>
              <w:rStyle w:val="PageNumber"/>
              <w:rFonts w:asciiTheme="minorHAnsi" w:hAnsiTheme="minorHAnsi" w:cstheme="minorHAnsi"/>
              <w:i/>
              <w:sz w:val="18"/>
              <w:szCs w:val="16"/>
            </w:rPr>
            <w:fldChar w:fldCharType="separate"/>
          </w:r>
          <w:r w:rsidR="00162BB0">
            <w:rPr>
              <w:rStyle w:val="PageNumber"/>
              <w:rFonts w:asciiTheme="minorHAnsi" w:hAnsiTheme="minorHAnsi" w:cstheme="minorHAnsi"/>
              <w:i/>
              <w:noProof/>
              <w:sz w:val="18"/>
              <w:szCs w:val="16"/>
            </w:rPr>
            <w:t>6</w:t>
          </w:r>
          <w:r w:rsidRPr="00A71A19">
            <w:rPr>
              <w:rStyle w:val="PageNumber"/>
              <w:rFonts w:asciiTheme="minorHAnsi" w:hAnsiTheme="minorHAnsi" w:cstheme="minorHAnsi"/>
              <w:i/>
              <w:sz w:val="18"/>
              <w:szCs w:val="16"/>
            </w:rPr>
            <w:fldChar w:fldCharType="end"/>
          </w:r>
        </w:p>
      </w:tc>
    </w:tr>
  </w:tbl>
  <w:p w14:paraId="1CEC2D67" w14:textId="77777777" w:rsidR="00F04C76" w:rsidRDefault="00F04C76" w:rsidP="003B301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6025" w14:textId="77777777" w:rsidR="00F04C76" w:rsidRDefault="00F04C76" w:rsidP="00A71A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A9817" w14:textId="77777777" w:rsidR="00883264" w:rsidRDefault="00883264" w:rsidP="00A71A19">
      <w:r>
        <w:separator/>
      </w:r>
    </w:p>
    <w:p w14:paraId="38998F36" w14:textId="77777777" w:rsidR="00883264" w:rsidRDefault="00883264" w:rsidP="00A71A19"/>
  </w:footnote>
  <w:footnote w:type="continuationSeparator" w:id="0">
    <w:p w14:paraId="0AB8CFCE" w14:textId="77777777" w:rsidR="00883264" w:rsidRDefault="00883264" w:rsidP="00A71A19">
      <w:r>
        <w:continuationSeparator/>
      </w:r>
    </w:p>
    <w:p w14:paraId="6F08C250" w14:textId="77777777" w:rsidR="00883264" w:rsidRDefault="00883264" w:rsidP="00A71A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6A41" w14:textId="77777777" w:rsidR="00F04C76" w:rsidRDefault="00F04C76" w:rsidP="00A71A19">
    <w:pPr>
      <w:pStyle w:val="Header"/>
    </w:pPr>
    <w:r>
      <w:rPr>
        <w:noProof/>
        <w:lang w:eastAsia="it-IT"/>
      </w:rPr>
      <w:drawing>
        <wp:anchor distT="0" distB="0" distL="114300" distR="114300" simplePos="0" relativeHeight="2" behindDoc="1" locked="0" layoutInCell="1" allowOverlap="1" wp14:anchorId="65C5D6FC" wp14:editId="71D57994">
          <wp:simplePos x="0" y="0"/>
          <wp:positionH relativeFrom="column">
            <wp:posOffset>-722630</wp:posOffset>
          </wp:positionH>
          <wp:positionV relativeFrom="paragraph">
            <wp:posOffset>-467360</wp:posOffset>
          </wp:positionV>
          <wp:extent cx="2583178" cy="1177925"/>
          <wp:effectExtent l="0" t="0" r="7620" b="3175"/>
          <wp:wrapTight wrapText="bothSides">
            <wp:wrapPolygon edited="0">
              <wp:start x="0" y="0"/>
              <wp:lineTo x="0" y="21309"/>
              <wp:lineTo x="21504" y="21309"/>
              <wp:lineTo x="21504" y="0"/>
              <wp:lineTo x="0" y="0"/>
            </wp:wrapPolygon>
          </wp:wrapTight>
          <wp:docPr id="5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583178" cy="11779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40224C" w14:textId="77777777" w:rsidR="00F04C76" w:rsidRDefault="00F04C76" w:rsidP="00A71A19">
    <w:pPr>
      <w:pStyle w:val="Header"/>
    </w:pPr>
  </w:p>
  <w:p w14:paraId="3770798E" w14:textId="77777777" w:rsidR="00F04C76" w:rsidRDefault="00F04C76" w:rsidP="00A71A19">
    <w:pPr>
      <w:pStyle w:val="Header"/>
    </w:pPr>
  </w:p>
  <w:p w14:paraId="70F3FC0D" w14:textId="77777777" w:rsidR="00F04C76" w:rsidRDefault="00F04C76" w:rsidP="00A71A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8EFB" w14:textId="77777777" w:rsidR="00F04C76" w:rsidRDefault="00F04C76" w:rsidP="00A71A1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E17E4" w14:textId="77777777" w:rsidR="00F04C76" w:rsidRDefault="00F04C76" w:rsidP="00A71A19">
    <w:pPr>
      <w:pStyle w:val="Header"/>
    </w:pPr>
  </w:p>
  <w:p w14:paraId="7FC76270" w14:textId="77777777" w:rsidR="00F04C76" w:rsidRDefault="00F04C76" w:rsidP="00A71A1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37291" w14:textId="77777777" w:rsidR="00F04C76" w:rsidRDefault="00F04C76" w:rsidP="00A71A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DDE68C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E7F2CF7E"/>
    <w:lvl w:ilvl="0">
      <w:start w:val="1"/>
      <w:numFmt w:val="lowerLetter"/>
      <w:pStyle w:val="ListNumber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  <w:i w:val="0"/>
        <w:iCs w:val="0"/>
      </w:rPr>
    </w:lvl>
  </w:abstractNum>
  <w:abstractNum w:abstractNumId="2" w15:restartNumberingAfterBreak="0">
    <w:nsid w:val="FFFFFF83"/>
    <w:multiLevelType w:val="singleLevel"/>
    <w:tmpl w:val="D7F0CD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A68A9D66"/>
    <w:lvl w:ilvl="0">
      <w:start w:val="1"/>
      <w:numFmt w:val="bullet"/>
      <w:pStyle w:val="list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4"/>
    <w:multiLevelType w:val="singleLevel"/>
    <w:tmpl w:val="0000000D"/>
    <w:name w:val="WW8Num15"/>
    <w:lvl w:ilvl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OpenSymbol" w:hAnsi="OpenSymbol"/>
      </w:rPr>
    </w:lvl>
  </w:abstractNum>
  <w:abstractNum w:abstractNumId="5" w15:restartNumberingAfterBreak="0">
    <w:nsid w:val="00000005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C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left" w:pos="1069"/>
        </w:tabs>
        <w:ind w:left="1069" w:hanging="360"/>
      </w:pPr>
    </w:lvl>
  </w:abstractNum>
  <w:abstractNum w:abstractNumId="7" w15:restartNumberingAfterBreak="0">
    <w:nsid w:val="00000011"/>
    <w:multiLevelType w:val="multilevel"/>
    <w:tmpl w:val="00000018"/>
    <w:name w:val="WW8StyleNum3"/>
    <w:lvl w:ilvl="0">
      <w:start w:val="1"/>
      <w:numFmt w:val="none"/>
      <w:suff w:val="nothing"/>
      <w:lvlText w:val="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 w15:restartNumberingAfterBreak="0">
    <w:nsid w:val="00000013"/>
    <w:multiLevelType w:val="multilevel"/>
    <w:tmpl w:val="00000015"/>
    <w:name w:val="WW8StyleNum"/>
    <w:lvl w:ilvl="0">
      <w:start w:val="1"/>
      <w:numFmt w:val="none"/>
      <w:suff w:val="nothing"/>
      <w:lvlText w:val="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OpenSymbol" w:hAnsi="OpenSymbol"/>
      </w:rPr>
    </w:lvl>
  </w:abstractNum>
  <w:abstractNum w:abstractNumId="10" w15:restartNumberingAfterBreak="0">
    <w:nsid w:val="00000016"/>
    <w:multiLevelType w:val="multilevel"/>
    <w:tmpl w:val="00000016"/>
    <w:name w:val="WW8StyleNum1"/>
    <w:lvl w:ilvl="0">
      <w:start w:val="1"/>
      <w:numFmt w:val="none"/>
      <w:suff w:val="nothing"/>
      <w:lvlText w:val="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1" w15:restartNumberingAfterBreak="0">
    <w:nsid w:val="0000001A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left" w:pos="360"/>
        </w:tabs>
        <w:ind w:left="360" w:hanging="360"/>
      </w:pPr>
    </w:lvl>
  </w:abstractNum>
  <w:abstractNum w:abstractNumId="12" w15:restartNumberingAfterBreak="0">
    <w:nsid w:val="0000001B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left" w:pos="283"/>
        </w:tabs>
        <w:ind w:left="283" w:hanging="283"/>
      </w:pPr>
    </w:lvl>
  </w:abstractNum>
  <w:abstractNum w:abstractNumId="13" w15:restartNumberingAfterBreak="0">
    <w:nsid w:val="0000001D"/>
    <w:multiLevelType w:val="multilevel"/>
    <w:tmpl w:val="4CB0957C"/>
    <w:name w:val="WW8Num1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713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left" w:pos="1146"/>
        </w:tabs>
        <w:ind w:left="1074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4" w15:restartNumberingAfterBreak="0">
    <w:nsid w:val="00000020"/>
    <w:multiLevelType w:val="multilevel"/>
    <w:tmpl w:val="00000017"/>
    <w:name w:val="WW8StyleNum2"/>
    <w:lvl w:ilvl="0">
      <w:start w:val="1"/>
      <w:numFmt w:val="none"/>
      <w:suff w:val="nothing"/>
      <w:lvlText w:val="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5" w15:restartNumberingAfterBreak="0">
    <w:nsid w:val="00000021"/>
    <w:multiLevelType w:val="singleLevel"/>
    <w:tmpl w:val="00000012"/>
    <w:name w:val="WW8Num20"/>
    <w:lvl w:ilvl="0">
      <w:start w:val="3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sz w:val="24"/>
      </w:rPr>
    </w:lvl>
  </w:abstractNum>
  <w:abstractNum w:abstractNumId="16" w15:restartNumberingAfterBreak="0">
    <w:nsid w:val="00000024"/>
    <w:multiLevelType w:val="multilevel"/>
    <w:tmpl w:val="00000004"/>
    <w:name w:val="WW8Num3"/>
    <w:lvl w:ilvl="0">
      <w:start w:val="4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abstractNum w:abstractNumId="17" w15:restartNumberingAfterBreak="0">
    <w:nsid w:val="00000025"/>
    <w:multiLevelType w:val="singleLevel"/>
    <w:tmpl w:val="00000025"/>
    <w:name w:val="WW8Num57"/>
    <w:lvl w:ilvl="0">
      <w:start w:val="3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rebuchet MS" w:hAnsi="Trebuchet MS" w:cs="Times New Roman"/>
        <w:sz w:val="20"/>
        <w:szCs w:val="20"/>
      </w:rPr>
    </w:lvl>
  </w:abstractNum>
  <w:abstractNum w:abstractNumId="18" w15:restartNumberingAfterBreak="0">
    <w:nsid w:val="00000026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left" w:pos="644"/>
        </w:tabs>
        <w:ind w:left="644" w:hanging="360"/>
      </w:pPr>
      <w:rPr>
        <w:rFonts w:ascii="Symbol" w:hAnsi="Symbol"/>
      </w:rPr>
    </w:lvl>
  </w:abstractNum>
  <w:abstractNum w:abstractNumId="19" w15:restartNumberingAfterBreak="0">
    <w:nsid w:val="00000029"/>
    <w:multiLevelType w:val="multilevel"/>
    <w:tmpl w:val="0000000B"/>
    <w:name w:val="WW8Num11"/>
    <w:lvl w:ilvl="0">
      <w:start w:val="4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abstractNum w:abstractNumId="20" w15:restartNumberingAfterBreak="0">
    <w:nsid w:val="0000002B"/>
    <w:multiLevelType w:val="singleLevel"/>
    <w:tmpl w:val="0000000E"/>
    <w:name w:val="WW8Num30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720"/>
      </w:pPr>
      <w:rPr>
        <w:rFonts w:ascii="Wingdings" w:hAnsi="Wingdings" w:cs="Wingdings"/>
      </w:rPr>
    </w:lvl>
  </w:abstractNum>
  <w:abstractNum w:abstractNumId="21" w15:restartNumberingAfterBreak="0">
    <w:nsid w:val="03381F06"/>
    <w:multiLevelType w:val="hybridMultilevel"/>
    <w:tmpl w:val="BBD205A2"/>
    <w:name w:val="WW8Num1822222222"/>
    <w:lvl w:ilvl="0" w:tplc="B7D032B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4D6FBF"/>
    <w:multiLevelType w:val="hybridMultilevel"/>
    <w:tmpl w:val="E72AD2D4"/>
    <w:lvl w:ilvl="0" w:tplc="082E42EC">
      <w:start w:val="1"/>
      <w:numFmt w:val="bullet"/>
      <w:pStyle w:val="BulletLivello2"/>
      <w:lvlText w:val=""/>
      <w:lvlJc w:val="left"/>
      <w:pPr>
        <w:ind w:left="995" w:hanging="360"/>
      </w:pPr>
      <w:rPr>
        <w:rFonts w:ascii="Wingdings" w:hAnsi="Wingdings" w:cs="Times New Roman" w:hint="default"/>
        <w:caps w:val="0"/>
        <w:strike w:val="0"/>
        <w:dstrike w:val="0"/>
        <w:vanish w:val="0"/>
        <w:color w:val="E4002B"/>
        <w:sz w:val="16"/>
        <w:szCs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0ADF4400"/>
    <w:multiLevelType w:val="hybridMultilevel"/>
    <w:tmpl w:val="CE262496"/>
    <w:name w:val="WW8Num18222222"/>
    <w:lvl w:ilvl="0" w:tplc="B7D032B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BE16FC0"/>
    <w:multiLevelType w:val="hybridMultilevel"/>
    <w:tmpl w:val="B5BECDC8"/>
    <w:name w:val="WW8Num1823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CCB7DFE"/>
    <w:multiLevelType w:val="multilevel"/>
    <w:tmpl w:val="BBDA4376"/>
    <w:styleLink w:val="Style1"/>
    <w:lvl w:ilvl="0">
      <w:start w:val="1"/>
      <w:numFmt w:val="upperLetter"/>
      <w:pStyle w:val="clunk"/>
      <w:lvlText w:val="%1."/>
      <w:lvlJc w:val="left"/>
      <w:pPr>
        <w:ind w:left="720" w:hanging="360"/>
      </w:pPr>
      <w:rPr>
        <w:rFonts w:ascii="Baskerville Old Face" w:hAnsi="Baskerville Old Face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1C30E99"/>
    <w:multiLevelType w:val="singleLevel"/>
    <w:tmpl w:val="9322F382"/>
    <w:lvl w:ilvl="0">
      <w:start w:val="1"/>
      <w:numFmt w:val="bullet"/>
      <w:pStyle w:val="Elencopuntatopunt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14844993"/>
    <w:multiLevelType w:val="hybridMultilevel"/>
    <w:tmpl w:val="B4883670"/>
    <w:styleLink w:val="Puntielenco"/>
    <w:lvl w:ilvl="0" w:tplc="CFCEBD8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6182370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D05E675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023E45B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58A5C9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8D9CFFD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9FF2900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0EFE706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7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D3E4628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0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8" w15:restartNumberingAfterBreak="0">
    <w:nsid w:val="155228F4"/>
    <w:multiLevelType w:val="hybridMultilevel"/>
    <w:tmpl w:val="7904FB20"/>
    <w:lvl w:ilvl="0" w:tplc="BA1E85E4">
      <w:start w:val="1"/>
      <w:numFmt w:val="bullet"/>
      <w:pStyle w:val="BulletLivello1"/>
      <w:lvlText w:val=""/>
      <w:lvlJc w:val="left"/>
      <w:pPr>
        <w:ind w:left="502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4002B"/>
        <w:sz w:val="20"/>
        <w:szCs w:val="22"/>
        <w:vertAlign w:val="baseline"/>
      </w:rPr>
    </w:lvl>
    <w:lvl w:ilvl="1" w:tplc="04100003">
      <w:start w:val="1"/>
      <w:numFmt w:val="decimal"/>
      <w:lvlText w:val="a%2)"/>
      <w:lvlJc w:val="left"/>
      <w:pPr>
        <w:tabs>
          <w:tab w:val="num" w:pos="7282"/>
        </w:tabs>
        <w:ind w:left="7225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vertAlign w:val="baseline"/>
      </w:rPr>
    </w:lvl>
    <w:lvl w:ilvl="2" w:tplc="04100005" w:tentative="1">
      <w:start w:val="1"/>
      <w:numFmt w:val="bullet"/>
      <w:lvlText w:val=""/>
      <w:lvlJc w:val="left"/>
      <w:pPr>
        <w:tabs>
          <w:tab w:val="num" w:pos="8591"/>
        </w:tabs>
        <w:ind w:left="85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311"/>
        </w:tabs>
        <w:ind w:left="93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031"/>
        </w:tabs>
        <w:ind w:left="100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751"/>
        </w:tabs>
        <w:ind w:left="107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471"/>
        </w:tabs>
        <w:ind w:left="114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191"/>
        </w:tabs>
        <w:ind w:left="121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911"/>
        </w:tabs>
        <w:ind w:left="12911" w:hanging="360"/>
      </w:pPr>
      <w:rPr>
        <w:rFonts w:ascii="Wingdings" w:hAnsi="Wingdings" w:hint="default"/>
      </w:rPr>
    </w:lvl>
  </w:abstractNum>
  <w:abstractNum w:abstractNumId="29" w15:restartNumberingAfterBreak="0">
    <w:nsid w:val="1E7F3347"/>
    <w:multiLevelType w:val="hybridMultilevel"/>
    <w:tmpl w:val="C1707FD6"/>
    <w:lvl w:ilvl="0" w:tplc="9BE62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0843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E669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988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43C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A8C1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CC2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3479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D8A0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51A0DD5"/>
    <w:multiLevelType w:val="multilevel"/>
    <w:tmpl w:val="A64C2A24"/>
    <w:lvl w:ilvl="0">
      <w:start w:val="1"/>
      <w:numFmt w:val="decimal"/>
      <w:pStyle w:val="Stile6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257817FB"/>
    <w:multiLevelType w:val="multilevel"/>
    <w:tmpl w:val="77289B5E"/>
    <w:name w:val="WW8Num18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26635412"/>
    <w:multiLevelType w:val="singleLevel"/>
    <w:tmpl w:val="1312047C"/>
    <w:lvl w:ilvl="0">
      <w:start w:val="1"/>
      <w:numFmt w:val="decimal"/>
      <w:pStyle w:val="lista4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33" w15:restartNumberingAfterBreak="0">
    <w:nsid w:val="2DD50C37"/>
    <w:multiLevelType w:val="hybridMultilevel"/>
    <w:tmpl w:val="AF5E5D40"/>
    <w:name w:val="WW8Num182222"/>
    <w:lvl w:ilvl="0" w:tplc="B7D032B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CD108A"/>
    <w:multiLevelType w:val="hybridMultilevel"/>
    <w:tmpl w:val="75A00156"/>
    <w:styleLink w:val="StyleBulleted1"/>
    <w:lvl w:ilvl="0" w:tplc="7D6862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BCCB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FAA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B640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CA84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6A6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6A7A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6AF8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DEB2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E92BC7"/>
    <w:multiLevelType w:val="hybridMultilevel"/>
    <w:tmpl w:val="3A2C3506"/>
    <w:name w:val="WW8Num1822222222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CB42D9"/>
    <w:multiLevelType w:val="hybridMultilevel"/>
    <w:tmpl w:val="715A0B0E"/>
    <w:lvl w:ilvl="0" w:tplc="F87A1BA4">
      <w:start w:val="1"/>
      <w:numFmt w:val="bullet"/>
      <w:pStyle w:val="Bullet1"/>
      <w:lvlText w:val=""/>
      <w:lvlJc w:val="left"/>
      <w:pPr>
        <w:ind w:left="417" w:hanging="360"/>
      </w:pPr>
      <w:rPr>
        <w:rFonts w:ascii="Symbol" w:hAnsi="Symbol" w:hint="default"/>
        <w:color w:val="365F91" w:themeColor="accent1" w:themeShade="BF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5744FD"/>
    <w:multiLevelType w:val="hybridMultilevel"/>
    <w:tmpl w:val="9E5A5678"/>
    <w:name w:val="WW8Num18222222222"/>
    <w:lvl w:ilvl="0" w:tplc="B7D032B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0E347A"/>
    <w:multiLevelType w:val="hybridMultilevel"/>
    <w:tmpl w:val="C13A5C7E"/>
    <w:name w:val="WW8Num1822222"/>
    <w:lvl w:ilvl="0" w:tplc="B7D032B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EB3CFE"/>
    <w:multiLevelType w:val="hybridMultilevel"/>
    <w:tmpl w:val="CC20842E"/>
    <w:name w:val="WW8Num1822"/>
    <w:lvl w:ilvl="0" w:tplc="5D805D3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46B6758E"/>
    <w:multiLevelType w:val="hybridMultilevel"/>
    <w:tmpl w:val="54DCF110"/>
    <w:name w:val="WW8Num18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4E42E6"/>
    <w:multiLevelType w:val="hybridMultilevel"/>
    <w:tmpl w:val="164CCC4A"/>
    <w:lvl w:ilvl="0" w:tplc="BF8E3474">
      <w:start w:val="1"/>
      <w:numFmt w:val="decimal"/>
      <w:pStyle w:val="requisito"/>
      <w:lvlText w:val="[R.%1]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B82A61"/>
    <w:multiLevelType w:val="hybridMultilevel"/>
    <w:tmpl w:val="F082560A"/>
    <w:lvl w:ilvl="0" w:tplc="04100001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F940E1"/>
    <w:multiLevelType w:val="hybridMultilevel"/>
    <w:tmpl w:val="52C4C1EE"/>
    <w:lvl w:ilvl="0" w:tplc="6FA8FF7E">
      <w:start w:val="1"/>
      <w:numFmt w:val="bullet"/>
      <w:pStyle w:val="Heading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04666C">
      <w:start w:val="1"/>
      <w:numFmt w:val="bullet"/>
      <w:pStyle w:val="Heading2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86EF90">
      <w:start w:val="1"/>
      <w:numFmt w:val="bullet"/>
      <w:pStyle w:val="Heading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9050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6C56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96C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E25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8602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06C0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78756D"/>
    <w:multiLevelType w:val="hybridMultilevel"/>
    <w:tmpl w:val="2DBCFD32"/>
    <w:name w:val="WW8Num18222"/>
    <w:lvl w:ilvl="0" w:tplc="B7D032B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621D25"/>
    <w:multiLevelType w:val="multilevel"/>
    <w:tmpl w:val="AAB46654"/>
    <w:lvl w:ilvl="0">
      <w:start w:val="1"/>
      <w:numFmt w:val="decimal"/>
      <w:pStyle w:val="ListBulle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2661FA2"/>
    <w:multiLevelType w:val="hybridMultilevel"/>
    <w:tmpl w:val="62B8C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277CDA"/>
    <w:multiLevelType w:val="hybridMultilevel"/>
    <w:tmpl w:val="3B48B69A"/>
    <w:name w:val="WW8Num182222222222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8" w15:restartNumberingAfterBreak="0">
    <w:nsid w:val="69A65A3B"/>
    <w:multiLevelType w:val="hybridMultilevel"/>
    <w:tmpl w:val="7F320AC6"/>
    <w:name w:val="WW8Num182222222"/>
    <w:lvl w:ilvl="0" w:tplc="B7D032B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F41419"/>
    <w:multiLevelType w:val="hybridMultilevel"/>
    <w:tmpl w:val="5358BEF0"/>
    <w:lvl w:ilvl="0" w:tplc="04EAD6FC">
      <w:start w:val="3"/>
      <w:numFmt w:val="decimal"/>
      <w:lvlText w:val="%1."/>
      <w:lvlJc w:val="left"/>
      <w:pPr>
        <w:tabs>
          <w:tab w:val="num" w:pos="2131"/>
        </w:tabs>
        <w:ind w:left="2131" w:hanging="855"/>
      </w:pPr>
      <w:rPr>
        <w:rFonts w:hint="default"/>
      </w:rPr>
    </w:lvl>
    <w:lvl w:ilvl="1" w:tplc="154EA67A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i/>
      </w:rPr>
    </w:lvl>
    <w:lvl w:ilvl="2" w:tplc="4AD66E18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3" w:tplc="07BE3EE8" w:tentative="1">
      <w:start w:val="1"/>
      <w:numFmt w:val="decimal"/>
      <w:pStyle w:val="Heading4"/>
      <w:lvlText w:val="%4."/>
      <w:lvlJc w:val="left"/>
      <w:pPr>
        <w:tabs>
          <w:tab w:val="num" w:pos="3796"/>
        </w:tabs>
        <w:ind w:left="3796" w:hanging="360"/>
      </w:pPr>
    </w:lvl>
    <w:lvl w:ilvl="4" w:tplc="A712019A" w:tentative="1">
      <w:start w:val="1"/>
      <w:numFmt w:val="lowerLetter"/>
      <w:pStyle w:val="Heading5"/>
      <w:lvlText w:val="%5."/>
      <w:lvlJc w:val="left"/>
      <w:pPr>
        <w:tabs>
          <w:tab w:val="num" w:pos="4516"/>
        </w:tabs>
        <w:ind w:left="4516" w:hanging="360"/>
      </w:pPr>
    </w:lvl>
    <w:lvl w:ilvl="5" w:tplc="D7CADA2A" w:tentative="1">
      <w:start w:val="1"/>
      <w:numFmt w:val="lowerRoman"/>
      <w:pStyle w:val="Heading6"/>
      <w:lvlText w:val="%6."/>
      <w:lvlJc w:val="right"/>
      <w:pPr>
        <w:tabs>
          <w:tab w:val="num" w:pos="5236"/>
        </w:tabs>
        <w:ind w:left="5236" w:hanging="180"/>
      </w:pPr>
    </w:lvl>
    <w:lvl w:ilvl="6" w:tplc="FE940386" w:tentative="1">
      <w:start w:val="1"/>
      <w:numFmt w:val="decimal"/>
      <w:pStyle w:val="Heading7"/>
      <w:lvlText w:val="%7."/>
      <w:lvlJc w:val="left"/>
      <w:pPr>
        <w:tabs>
          <w:tab w:val="num" w:pos="5956"/>
        </w:tabs>
        <w:ind w:left="5956" w:hanging="360"/>
      </w:pPr>
    </w:lvl>
    <w:lvl w:ilvl="7" w:tplc="85544722" w:tentative="1">
      <w:start w:val="1"/>
      <w:numFmt w:val="lowerLetter"/>
      <w:pStyle w:val="Heading8"/>
      <w:lvlText w:val="%8."/>
      <w:lvlJc w:val="left"/>
      <w:pPr>
        <w:tabs>
          <w:tab w:val="num" w:pos="6676"/>
        </w:tabs>
        <w:ind w:left="6676" w:hanging="360"/>
      </w:pPr>
    </w:lvl>
    <w:lvl w:ilvl="8" w:tplc="71B0FB8A" w:tentative="1">
      <w:start w:val="1"/>
      <w:numFmt w:val="lowerRoman"/>
      <w:pStyle w:val="Heading9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0" w15:restartNumberingAfterBreak="0">
    <w:nsid w:val="70F12B29"/>
    <w:multiLevelType w:val="hybridMultilevel"/>
    <w:tmpl w:val="E7646F90"/>
    <w:lvl w:ilvl="0" w:tplc="591AB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FCA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D49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8C6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685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A06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221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5AA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8D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71AD4534"/>
    <w:multiLevelType w:val="hybridMultilevel"/>
    <w:tmpl w:val="42840F2A"/>
    <w:name w:val="WW8Num18222222222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6A24E0"/>
    <w:multiLevelType w:val="hybridMultilevel"/>
    <w:tmpl w:val="9E98C59C"/>
    <w:name w:val="WW8Num182222222222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2"/>
  </w:num>
  <w:num w:numId="3">
    <w:abstractNumId w:val="25"/>
  </w:num>
  <w:num w:numId="4">
    <w:abstractNumId w:val="1"/>
  </w:num>
  <w:num w:numId="5">
    <w:abstractNumId w:val="0"/>
  </w:num>
  <w:num w:numId="6">
    <w:abstractNumId w:val="30"/>
  </w:num>
  <w:num w:numId="7">
    <w:abstractNumId w:val="26"/>
  </w:num>
  <w:num w:numId="8">
    <w:abstractNumId w:val="3"/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43"/>
  </w:num>
  <w:num w:numId="12">
    <w:abstractNumId w:val="42"/>
  </w:num>
  <w:num w:numId="13">
    <w:abstractNumId w:val="29"/>
  </w:num>
  <w:num w:numId="14">
    <w:abstractNumId w:val="50"/>
  </w:num>
  <w:num w:numId="15">
    <w:abstractNumId w:val="34"/>
  </w:num>
  <w:num w:numId="16">
    <w:abstractNumId w:val="2"/>
  </w:num>
  <w:num w:numId="17">
    <w:abstractNumId w:val="28"/>
  </w:num>
  <w:num w:numId="18">
    <w:abstractNumId w:val="22"/>
  </w:num>
  <w:num w:numId="19">
    <w:abstractNumId w:val="36"/>
  </w:num>
  <w:num w:numId="20">
    <w:abstractNumId w:val="27"/>
  </w:num>
  <w:num w:numId="21">
    <w:abstractNumId w:val="4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33"/>
    <w:rsid w:val="00001448"/>
    <w:rsid w:val="00006D71"/>
    <w:rsid w:val="00010DB6"/>
    <w:rsid w:val="00010EA3"/>
    <w:rsid w:val="00011631"/>
    <w:rsid w:val="0001507F"/>
    <w:rsid w:val="00015AEB"/>
    <w:rsid w:val="000167EA"/>
    <w:rsid w:val="00017915"/>
    <w:rsid w:val="0002349B"/>
    <w:rsid w:val="00025B62"/>
    <w:rsid w:val="00026879"/>
    <w:rsid w:val="00032510"/>
    <w:rsid w:val="0003487B"/>
    <w:rsid w:val="000355CF"/>
    <w:rsid w:val="00036C2B"/>
    <w:rsid w:val="00036F00"/>
    <w:rsid w:val="00044075"/>
    <w:rsid w:val="00044530"/>
    <w:rsid w:val="00045FE1"/>
    <w:rsid w:val="00046C76"/>
    <w:rsid w:val="00060EC0"/>
    <w:rsid w:val="00063CBB"/>
    <w:rsid w:val="000642FF"/>
    <w:rsid w:val="0006470B"/>
    <w:rsid w:val="00065B86"/>
    <w:rsid w:val="00071EE8"/>
    <w:rsid w:val="000734F0"/>
    <w:rsid w:val="0007459D"/>
    <w:rsid w:val="0007570E"/>
    <w:rsid w:val="000766B1"/>
    <w:rsid w:val="00076758"/>
    <w:rsid w:val="00076C06"/>
    <w:rsid w:val="00080A8F"/>
    <w:rsid w:val="00081F22"/>
    <w:rsid w:val="0008370D"/>
    <w:rsid w:val="00083AB0"/>
    <w:rsid w:val="00083CB4"/>
    <w:rsid w:val="0009132B"/>
    <w:rsid w:val="0009211E"/>
    <w:rsid w:val="000A078D"/>
    <w:rsid w:val="000A291E"/>
    <w:rsid w:val="000A2CD4"/>
    <w:rsid w:val="000A65CB"/>
    <w:rsid w:val="000B5683"/>
    <w:rsid w:val="000B57F4"/>
    <w:rsid w:val="000B7C07"/>
    <w:rsid w:val="000C2FFE"/>
    <w:rsid w:val="000C6095"/>
    <w:rsid w:val="000D05B7"/>
    <w:rsid w:val="000D1F05"/>
    <w:rsid w:val="000D4D57"/>
    <w:rsid w:val="000D61C3"/>
    <w:rsid w:val="000E02F0"/>
    <w:rsid w:val="000E21BF"/>
    <w:rsid w:val="000E2F34"/>
    <w:rsid w:val="000E446B"/>
    <w:rsid w:val="000F0FAF"/>
    <w:rsid w:val="000F28CF"/>
    <w:rsid w:val="000F6A58"/>
    <w:rsid w:val="000F6B25"/>
    <w:rsid w:val="00102818"/>
    <w:rsid w:val="0011004B"/>
    <w:rsid w:val="00113E85"/>
    <w:rsid w:val="00114039"/>
    <w:rsid w:val="00114E47"/>
    <w:rsid w:val="00117356"/>
    <w:rsid w:val="001242E5"/>
    <w:rsid w:val="001253B7"/>
    <w:rsid w:val="0012567C"/>
    <w:rsid w:val="001262AD"/>
    <w:rsid w:val="00127592"/>
    <w:rsid w:val="0012784D"/>
    <w:rsid w:val="001333C2"/>
    <w:rsid w:val="0013568E"/>
    <w:rsid w:val="0014071C"/>
    <w:rsid w:val="00140A17"/>
    <w:rsid w:val="0014127A"/>
    <w:rsid w:val="00141CCB"/>
    <w:rsid w:val="00142B71"/>
    <w:rsid w:val="0015038D"/>
    <w:rsid w:val="00153B84"/>
    <w:rsid w:val="00153C57"/>
    <w:rsid w:val="00155B22"/>
    <w:rsid w:val="001565E4"/>
    <w:rsid w:val="0016191B"/>
    <w:rsid w:val="00162089"/>
    <w:rsid w:val="00162BB0"/>
    <w:rsid w:val="00165D0E"/>
    <w:rsid w:val="00165F29"/>
    <w:rsid w:val="001700BA"/>
    <w:rsid w:val="00171916"/>
    <w:rsid w:val="00173562"/>
    <w:rsid w:val="001736C0"/>
    <w:rsid w:val="0018027B"/>
    <w:rsid w:val="001810EA"/>
    <w:rsid w:val="00182CC4"/>
    <w:rsid w:val="0018568D"/>
    <w:rsid w:val="00186E98"/>
    <w:rsid w:val="00187947"/>
    <w:rsid w:val="00194674"/>
    <w:rsid w:val="001947BB"/>
    <w:rsid w:val="00194DA8"/>
    <w:rsid w:val="00196B51"/>
    <w:rsid w:val="001A0D72"/>
    <w:rsid w:val="001A14B3"/>
    <w:rsid w:val="001A1F8C"/>
    <w:rsid w:val="001A23E7"/>
    <w:rsid w:val="001A348F"/>
    <w:rsid w:val="001A7A9C"/>
    <w:rsid w:val="001B02D2"/>
    <w:rsid w:val="001B41A0"/>
    <w:rsid w:val="001B5780"/>
    <w:rsid w:val="001C064E"/>
    <w:rsid w:val="001C0FE8"/>
    <w:rsid w:val="001C1328"/>
    <w:rsid w:val="001C1AD3"/>
    <w:rsid w:val="001C608E"/>
    <w:rsid w:val="001C7C4A"/>
    <w:rsid w:val="001D0B5A"/>
    <w:rsid w:val="001D25C4"/>
    <w:rsid w:val="001D2B96"/>
    <w:rsid w:val="001D5BA6"/>
    <w:rsid w:val="001D7951"/>
    <w:rsid w:val="001E26D3"/>
    <w:rsid w:val="001E3415"/>
    <w:rsid w:val="001E35B6"/>
    <w:rsid w:val="001E5869"/>
    <w:rsid w:val="001F0578"/>
    <w:rsid w:val="001F0BE9"/>
    <w:rsid w:val="001F12C0"/>
    <w:rsid w:val="001F1FCA"/>
    <w:rsid w:val="001F5575"/>
    <w:rsid w:val="001F5663"/>
    <w:rsid w:val="001F6200"/>
    <w:rsid w:val="001F6E87"/>
    <w:rsid w:val="0020008A"/>
    <w:rsid w:val="00201A92"/>
    <w:rsid w:val="00201BCF"/>
    <w:rsid w:val="00203435"/>
    <w:rsid w:val="00203A63"/>
    <w:rsid w:val="00204F9C"/>
    <w:rsid w:val="00205F1D"/>
    <w:rsid w:val="00210852"/>
    <w:rsid w:val="00211067"/>
    <w:rsid w:val="00211D90"/>
    <w:rsid w:val="002121E8"/>
    <w:rsid w:val="00216B6B"/>
    <w:rsid w:val="00220598"/>
    <w:rsid w:val="002206C2"/>
    <w:rsid w:val="00222869"/>
    <w:rsid w:val="00224090"/>
    <w:rsid w:val="0022558B"/>
    <w:rsid w:val="00225E8D"/>
    <w:rsid w:val="002269D3"/>
    <w:rsid w:val="002273FD"/>
    <w:rsid w:val="0023134B"/>
    <w:rsid w:val="00231DC3"/>
    <w:rsid w:val="00232B31"/>
    <w:rsid w:val="00234084"/>
    <w:rsid w:val="00236EF4"/>
    <w:rsid w:val="00237BE1"/>
    <w:rsid w:val="00241DDC"/>
    <w:rsid w:val="00246FBD"/>
    <w:rsid w:val="002520F3"/>
    <w:rsid w:val="00252C70"/>
    <w:rsid w:val="00254720"/>
    <w:rsid w:val="002551EF"/>
    <w:rsid w:val="00257FE9"/>
    <w:rsid w:val="00261559"/>
    <w:rsid w:val="00261B09"/>
    <w:rsid w:val="00263840"/>
    <w:rsid w:val="002656C8"/>
    <w:rsid w:val="00265E1C"/>
    <w:rsid w:val="00266242"/>
    <w:rsid w:val="0027281B"/>
    <w:rsid w:val="00275B5B"/>
    <w:rsid w:val="00280A58"/>
    <w:rsid w:val="00281A0F"/>
    <w:rsid w:val="002823D4"/>
    <w:rsid w:val="00282ADD"/>
    <w:rsid w:val="002830EC"/>
    <w:rsid w:val="00294746"/>
    <w:rsid w:val="00295C46"/>
    <w:rsid w:val="00296039"/>
    <w:rsid w:val="002A1755"/>
    <w:rsid w:val="002A2708"/>
    <w:rsid w:val="002A38C8"/>
    <w:rsid w:val="002A5DC4"/>
    <w:rsid w:val="002A7574"/>
    <w:rsid w:val="002A7990"/>
    <w:rsid w:val="002B33D6"/>
    <w:rsid w:val="002B5EDC"/>
    <w:rsid w:val="002B7BC7"/>
    <w:rsid w:val="002B7E53"/>
    <w:rsid w:val="002C03EF"/>
    <w:rsid w:val="002C5701"/>
    <w:rsid w:val="002C5E2B"/>
    <w:rsid w:val="002C6A50"/>
    <w:rsid w:val="002D23B5"/>
    <w:rsid w:val="002E2BEF"/>
    <w:rsid w:val="002E39CF"/>
    <w:rsid w:val="002E7B7E"/>
    <w:rsid w:val="002F1081"/>
    <w:rsid w:val="002F1C52"/>
    <w:rsid w:val="002F274B"/>
    <w:rsid w:val="00301AD0"/>
    <w:rsid w:val="003035CF"/>
    <w:rsid w:val="00304801"/>
    <w:rsid w:val="00305097"/>
    <w:rsid w:val="00305868"/>
    <w:rsid w:val="00307F9C"/>
    <w:rsid w:val="003117E6"/>
    <w:rsid w:val="0031234F"/>
    <w:rsid w:val="00317936"/>
    <w:rsid w:val="00322AEB"/>
    <w:rsid w:val="00324252"/>
    <w:rsid w:val="00324357"/>
    <w:rsid w:val="00330195"/>
    <w:rsid w:val="00330312"/>
    <w:rsid w:val="00330995"/>
    <w:rsid w:val="00331198"/>
    <w:rsid w:val="003313AA"/>
    <w:rsid w:val="00332AE6"/>
    <w:rsid w:val="00332C59"/>
    <w:rsid w:val="003336D0"/>
    <w:rsid w:val="00333DEF"/>
    <w:rsid w:val="003340CF"/>
    <w:rsid w:val="003376F1"/>
    <w:rsid w:val="003401AD"/>
    <w:rsid w:val="00340AA2"/>
    <w:rsid w:val="003411BC"/>
    <w:rsid w:val="00341264"/>
    <w:rsid w:val="00341820"/>
    <w:rsid w:val="0034212E"/>
    <w:rsid w:val="00343773"/>
    <w:rsid w:val="003455EC"/>
    <w:rsid w:val="00345CF7"/>
    <w:rsid w:val="0035217C"/>
    <w:rsid w:val="003552EC"/>
    <w:rsid w:val="003562CB"/>
    <w:rsid w:val="00363CF9"/>
    <w:rsid w:val="003666B8"/>
    <w:rsid w:val="00367171"/>
    <w:rsid w:val="00367735"/>
    <w:rsid w:val="003700BE"/>
    <w:rsid w:val="00371C12"/>
    <w:rsid w:val="0037201D"/>
    <w:rsid w:val="0037227B"/>
    <w:rsid w:val="00373658"/>
    <w:rsid w:val="003761DC"/>
    <w:rsid w:val="00381695"/>
    <w:rsid w:val="00383115"/>
    <w:rsid w:val="00385E6B"/>
    <w:rsid w:val="0038610A"/>
    <w:rsid w:val="00386178"/>
    <w:rsid w:val="00392FE5"/>
    <w:rsid w:val="003A0B7C"/>
    <w:rsid w:val="003A2050"/>
    <w:rsid w:val="003A5B93"/>
    <w:rsid w:val="003A6F43"/>
    <w:rsid w:val="003B2E80"/>
    <w:rsid w:val="003B3014"/>
    <w:rsid w:val="003C181A"/>
    <w:rsid w:val="003C189E"/>
    <w:rsid w:val="003D0FAB"/>
    <w:rsid w:val="003D126B"/>
    <w:rsid w:val="003D1691"/>
    <w:rsid w:val="003D2071"/>
    <w:rsid w:val="003D2BE2"/>
    <w:rsid w:val="003D40E6"/>
    <w:rsid w:val="003E2C16"/>
    <w:rsid w:val="003E4779"/>
    <w:rsid w:val="003E7679"/>
    <w:rsid w:val="003F1180"/>
    <w:rsid w:val="003F1F10"/>
    <w:rsid w:val="003F22C2"/>
    <w:rsid w:val="003F4497"/>
    <w:rsid w:val="003F545C"/>
    <w:rsid w:val="0040068D"/>
    <w:rsid w:val="0040077E"/>
    <w:rsid w:val="0040203D"/>
    <w:rsid w:val="00403B34"/>
    <w:rsid w:val="00405DD7"/>
    <w:rsid w:val="0040672D"/>
    <w:rsid w:val="004166B0"/>
    <w:rsid w:val="004224FF"/>
    <w:rsid w:val="00422D10"/>
    <w:rsid w:val="00426CEB"/>
    <w:rsid w:val="0042771E"/>
    <w:rsid w:val="00427A0E"/>
    <w:rsid w:val="00427F5F"/>
    <w:rsid w:val="0043256C"/>
    <w:rsid w:val="00433215"/>
    <w:rsid w:val="0043737F"/>
    <w:rsid w:val="00440A9A"/>
    <w:rsid w:val="00442B86"/>
    <w:rsid w:val="004451AE"/>
    <w:rsid w:val="004457C7"/>
    <w:rsid w:val="004467C6"/>
    <w:rsid w:val="004514AD"/>
    <w:rsid w:val="004521B7"/>
    <w:rsid w:val="004527FD"/>
    <w:rsid w:val="00452C4E"/>
    <w:rsid w:val="00454C68"/>
    <w:rsid w:val="00455F2A"/>
    <w:rsid w:val="00462C36"/>
    <w:rsid w:val="00470059"/>
    <w:rsid w:val="004704AB"/>
    <w:rsid w:val="004719B7"/>
    <w:rsid w:val="00475524"/>
    <w:rsid w:val="00476B98"/>
    <w:rsid w:val="004834CC"/>
    <w:rsid w:val="00483A51"/>
    <w:rsid w:val="004848E7"/>
    <w:rsid w:val="00484B25"/>
    <w:rsid w:val="00492215"/>
    <w:rsid w:val="00492A22"/>
    <w:rsid w:val="00493566"/>
    <w:rsid w:val="00494F41"/>
    <w:rsid w:val="004963CA"/>
    <w:rsid w:val="004A470C"/>
    <w:rsid w:val="004A65A4"/>
    <w:rsid w:val="004A6845"/>
    <w:rsid w:val="004B058A"/>
    <w:rsid w:val="004B2E4C"/>
    <w:rsid w:val="004C243F"/>
    <w:rsid w:val="004C465C"/>
    <w:rsid w:val="004C480D"/>
    <w:rsid w:val="004C7AB8"/>
    <w:rsid w:val="004D05C8"/>
    <w:rsid w:val="004D3F99"/>
    <w:rsid w:val="004D6E7B"/>
    <w:rsid w:val="004E1891"/>
    <w:rsid w:val="004E261C"/>
    <w:rsid w:val="004E4EDF"/>
    <w:rsid w:val="004E5C93"/>
    <w:rsid w:val="004E68B0"/>
    <w:rsid w:val="004F21A2"/>
    <w:rsid w:val="004F2A81"/>
    <w:rsid w:val="004F3EDA"/>
    <w:rsid w:val="004F4233"/>
    <w:rsid w:val="004F43AB"/>
    <w:rsid w:val="0050204C"/>
    <w:rsid w:val="005023C8"/>
    <w:rsid w:val="005029B1"/>
    <w:rsid w:val="00510CDA"/>
    <w:rsid w:val="00512E7D"/>
    <w:rsid w:val="00513C9C"/>
    <w:rsid w:val="005210AF"/>
    <w:rsid w:val="0052358D"/>
    <w:rsid w:val="00525414"/>
    <w:rsid w:val="00530E6A"/>
    <w:rsid w:val="00531350"/>
    <w:rsid w:val="00531D1D"/>
    <w:rsid w:val="00531DC0"/>
    <w:rsid w:val="00533CA0"/>
    <w:rsid w:val="00534382"/>
    <w:rsid w:val="005362EB"/>
    <w:rsid w:val="0053648B"/>
    <w:rsid w:val="00536509"/>
    <w:rsid w:val="00536564"/>
    <w:rsid w:val="00536B18"/>
    <w:rsid w:val="005420B8"/>
    <w:rsid w:val="00542BD9"/>
    <w:rsid w:val="0054455A"/>
    <w:rsid w:val="0054546C"/>
    <w:rsid w:val="00546686"/>
    <w:rsid w:val="0054785D"/>
    <w:rsid w:val="00557940"/>
    <w:rsid w:val="00557999"/>
    <w:rsid w:val="00560FB7"/>
    <w:rsid w:val="0056181B"/>
    <w:rsid w:val="00565479"/>
    <w:rsid w:val="00565646"/>
    <w:rsid w:val="0056603C"/>
    <w:rsid w:val="0057318E"/>
    <w:rsid w:val="00573354"/>
    <w:rsid w:val="005835B3"/>
    <w:rsid w:val="00585527"/>
    <w:rsid w:val="005870C2"/>
    <w:rsid w:val="00592DDF"/>
    <w:rsid w:val="00592F21"/>
    <w:rsid w:val="005944D5"/>
    <w:rsid w:val="005945D5"/>
    <w:rsid w:val="005A4AB6"/>
    <w:rsid w:val="005A50ED"/>
    <w:rsid w:val="005A58DD"/>
    <w:rsid w:val="005A6918"/>
    <w:rsid w:val="005B5DFA"/>
    <w:rsid w:val="005C07C7"/>
    <w:rsid w:val="005C309D"/>
    <w:rsid w:val="005C3460"/>
    <w:rsid w:val="005C427D"/>
    <w:rsid w:val="005C6544"/>
    <w:rsid w:val="005D57DB"/>
    <w:rsid w:val="005D7F1B"/>
    <w:rsid w:val="005E0427"/>
    <w:rsid w:val="005E11EB"/>
    <w:rsid w:val="005E253B"/>
    <w:rsid w:val="005E2EC0"/>
    <w:rsid w:val="005E2F47"/>
    <w:rsid w:val="005E6CE8"/>
    <w:rsid w:val="005F355E"/>
    <w:rsid w:val="005F4751"/>
    <w:rsid w:val="005F4DA6"/>
    <w:rsid w:val="005F5451"/>
    <w:rsid w:val="0060061A"/>
    <w:rsid w:val="00602F8F"/>
    <w:rsid w:val="00606B40"/>
    <w:rsid w:val="006205AA"/>
    <w:rsid w:val="00623BCF"/>
    <w:rsid w:val="00623CE7"/>
    <w:rsid w:val="00626CB7"/>
    <w:rsid w:val="006279C9"/>
    <w:rsid w:val="0063246C"/>
    <w:rsid w:val="00632936"/>
    <w:rsid w:val="00636EC7"/>
    <w:rsid w:val="0064157A"/>
    <w:rsid w:val="00651FE4"/>
    <w:rsid w:val="00653CCC"/>
    <w:rsid w:val="006548A1"/>
    <w:rsid w:val="006555D1"/>
    <w:rsid w:val="006620EC"/>
    <w:rsid w:val="006643DA"/>
    <w:rsid w:val="006663F7"/>
    <w:rsid w:val="00666B3D"/>
    <w:rsid w:val="006675D3"/>
    <w:rsid w:val="00667A83"/>
    <w:rsid w:val="006725BE"/>
    <w:rsid w:val="006727B2"/>
    <w:rsid w:val="006758E6"/>
    <w:rsid w:val="0068263F"/>
    <w:rsid w:val="00683BF4"/>
    <w:rsid w:val="00683F3F"/>
    <w:rsid w:val="00686338"/>
    <w:rsid w:val="00690D83"/>
    <w:rsid w:val="00696517"/>
    <w:rsid w:val="006A094B"/>
    <w:rsid w:val="006A13F0"/>
    <w:rsid w:val="006A2B51"/>
    <w:rsid w:val="006A3612"/>
    <w:rsid w:val="006A38EF"/>
    <w:rsid w:val="006B1E08"/>
    <w:rsid w:val="006B56FF"/>
    <w:rsid w:val="006C0EC1"/>
    <w:rsid w:val="006C3867"/>
    <w:rsid w:val="006C56B1"/>
    <w:rsid w:val="006C79E5"/>
    <w:rsid w:val="006D344A"/>
    <w:rsid w:val="006D36A7"/>
    <w:rsid w:val="006D3DF8"/>
    <w:rsid w:val="006D51A6"/>
    <w:rsid w:val="006D5442"/>
    <w:rsid w:val="006E0554"/>
    <w:rsid w:val="006E1470"/>
    <w:rsid w:val="006E5DE7"/>
    <w:rsid w:val="006F748A"/>
    <w:rsid w:val="006F7577"/>
    <w:rsid w:val="007007D3"/>
    <w:rsid w:val="00702D34"/>
    <w:rsid w:val="007034B1"/>
    <w:rsid w:val="007039DD"/>
    <w:rsid w:val="00705534"/>
    <w:rsid w:val="0070640C"/>
    <w:rsid w:val="007112D5"/>
    <w:rsid w:val="007117A4"/>
    <w:rsid w:val="00715930"/>
    <w:rsid w:val="00715A66"/>
    <w:rsid w:val="00721EC5"/>
    <w:rsid w:val="00724196"/>
    <w:rsid w:val="00733DC6"/>
    <w:rsid w:val="0073442A"/>
    <w:rsid w:val="0073492F"/>
    <w:rsid w:val="007350CB"/>
    <w:rsid w:val="00737291"/>
    <w:rsid w:val="00750265"/>
    <w:rsid w:val="00750CA1"/>
    <w:rsid w:val="00752693"/>
    <w:rsid w:val="00756138"/>
    <w:rsid w:val="007566D2"/>
    <w:rsid w:val="00760951"/>
    <w:rsid w:val="00763AAE"/>
    <w:rsid w:val="007645E2"/>
    <w:rsid w:val="00765130"/>
    <w:rsid w:val="0076530B"/>
    <w:rsid w:val="00766FA2"/>
    <w:rsid w:val="0077016D"/>
    <w:rsid w:val="007728D2"/>
    <w:rsid w:val="00772D44"/>
    <w:rsid w:val="00773887"/>
    <w:rsid w:val="007742FE"/>
    <w:rsid w:val="00776035"/>
    <w:rsid w:val="007804B9"/>
    <w:rsid w:val="00782DDC"/>
    <w:rsid w:val="00784AC8"/>
    <w:rsid w:val="00785E4D"/>
    <w:rsid w:val="007874B5"/>
    <w:rsid w:val="007907E4"/>
    <w:rsid w:val="00791624"/>
    <w:rsid w:val="00791958"/>
    <w:rsid w:val="00791A21"/>
    <w:rsid w:val="00792379"/>
    <w:rsid w:val="007929D1"/>
    <w:rsid w:val="0079433A"/>
    <w:rsid w:val="007A7D5F"/>
    <w:rsid w:val="007B0F8A"/>
    <w:rsid w:val="007B139A"/>
    <w:rsid w:val="007B1BA2"/>
    <w:rsid w:val="007B2C9D"/>
    <w:rsid w:val="007B6571"/>
    <w:rsid w:val="007B66AA"/>
    <w:rsid w:val="007B7984"/>
    <w:rsid w:val="007B7C52"/>
    <w:rsid w:val="007C1100"/>
    <w:rsid w:val="007C17D9"/>
    <w:rsid w:val="007C2BBC"/>
    <w:rsid w:val="007D313F"/>
    <w:rsid w:val="007D4BFA"/>
    <w:rsid w:val="007D70CE"/>
    <w:rsid w:val="007D7237"/>
    <w:rsid w:val="007D776D"/>
    <w:rsid w:val="007E36CD"/>
    <w:rsid w:val="007E3E6D"/>
    <w:rsid w:val="007E3EC5"/>
    <w:rsid w:val="007E50CC"/>
    <w:rsid w:val="007E7CE8"/>
    <w:rsid w:val="007F5D92"/>
    <w:rsid w:val="007F77A4"/>
    <w:rsid w:val="00803901"/>
    <w:rsid w:val="00803C8E"/>
    <w:rsid w:val="0080589E"/>
    <w:rsid w:val="00806B65"/>
    <w:rsid w:val="00807393"/>
    <w:rsid w:val="008075A1"/>
    <w:rsid w:val="008119B9"/>
    <w:rsid w:val="00811DB1"/>
    <w:rsid w:val="00813B8D"/>
    <w:rsid w:val="008166C1"/>
    <w:rsid w:val="008171B5"/>
    <w:rsid w:val="00820264"/>
    <w:rsid w:val="00822976"/>
    <w:rsid w:val="00824387"/>
    <w:rsid w:val="0082552E"/>
    <w:rsid w:val="00825D6F"/>
    <w:rsid w:val="00830E58"/>
    <w:rsid w:val="008328F2"/>
    <w:rsid w:val="0083320B"/>
    <w:rsid w:val="008413D8"/>
    <w:rsid w:val="008416B8"/>
    <w:rsid w:val="00855DBE"/>
    <w:rsid w:val="00861BCA"/>
    <w:rsid w:val="0086219D"/>
    <w:rsid w:val="008624A8"/>
    <w:rsid w:val="0086348E"/>
    <w:rsid w:val="008713A7"/>
    <w:rsid w:val="00871863"/>
    <w:rsid w:val="008725B2"/>
    <w:rsid w:val="00873B72"/>
    <w:rsid w:val="00874060"/>
    <w:rsid w:val="00874EAA"/>
    <w:rsid w:val="0088072F"/>
    <w:rsid w:val="00883264"/>
    <w:rsid w:val="00885B40"/>
    <w:rsid w:val="00887BFA"/>
    <w:rsid w:val="00891633"/>
    <w:rsid w:val="008A121C"/>
    <w:rsid w:val="008A223F"/>
    <w:rsid w:val="008A4CC3"/>
    <w:rsid w:val="008A5E9A"/>
    <w:rsid w:val="008A5F86"/>
    <w:rsid w:val="008B05AD"/>
    <w:rsid w:val="008B0840"/>
    <w:rsid w:val="008B1B4F"/>
    <w:rsid w:val="008B36F8"/>
    <w:rsid w:val="008B7723"/>
    <w:rsid w:val="008B7952"/>
    <w:rsid w:val="008C153D"/>
    <w:rsid w:val="008C49B0"/>
    <w:rsid w:val="008C4F32"/>
    <w:rsid w:val="008C6523"/>
    <w:rsid w:val="008C76B2"/>
    <w:rsid w:val="008D129B"/>
    <w:rsid w:val="008D170C"/>
    <w:rsid w:val="008D2267"/>
    <w:rsid w:val="008D2C0A"/>
    <w:rsid w:val="008D31D6"/>
    <w:rsid w:val="008D3F9A"/>
    <w:rsid w:val="008D41E1"/>
    <w:rsid w:val="008D6BAD"/>
    <w:rsid w:val="008D7965"/>
    <w:rsid w:val="008D7CF7"/>
    <w:rsid w:val="008E107C"/>
    <w:rsid w:val="008E3A0E"/>
    <w:rsid w:val="008E3F1F"/>
    <w:rsid w:val="008E42E5"/>
    <w:rsid w:val="008E7833"/>
    <w:rsid w:val="008F086C"/>
    <w:rsid w:val="008F2EA4"/>
    <w:rsid w:val="008F6248"/>
    <w:rsid w:val="008F767C"/>
    <w:rsid w:val="008F77FD"/>
    <w:rsid w:val="00901B5F"/>
    <w:rsid w:val="00901F3B"/>
    <w:rsid w:val="009031CA"/>
    <w:rsid w:val="00911B71"/>
    <w:rsid w:val="009125C3"/>
    <w:rsid w:val="009160EA"/>
    <w:rsid w:val="00917EEC"/>
    <w:rsid w:val="00920490"/>
    <w:rsid w:val="00924F59"/>
    <w:rsid w:val="0092619B"/>
    <w:rsid w:val="00927585"/>
    <w:rsid w:val="00932E18"/>
    <w:rsid w:val="009344B3"/>
    <w:rsid w:val="009346D7"/>
    <w:rsid w:val="0093632A"/>
    <w:rsid w:val="009379BB"/>
    <w:rsid w:val="0094025F"/>
    <w:rsid w:val="009409A3"/>
    <w:rsid w:val="00943228"/>
    <w:rsid w:val="00943C93"/>
    <w:rsid w:val="00951694"/>
    <w:rsid w:val="00952FDE"/>
    <w:rsid w:val="0095346C"/>
    <w:rsid w:val="00953566"/>
    <w:rsid w:val="00954C2C"/>
    <w:rsid w:val="00956256"/>
    <w:rsid w:val="00957BD7"/>
    <w:rsid w:val="00960B84"/>
    <w:rsid w:val="00961709"/>
    <w:rsid w:val="00962082"/>
    <w:rsid w:val="009629A2"/>
    <w:rsid w:val="00965005"/>
    <w:rsid w:val="009751F8"/>
    <w:rsid w:val="00975401"/>
    <w:rsid w:val="00977221"/>
    <w:rsid w:val="00977650"/>
    <w:rsid w:val="00981045"/>
    <w:rsid w:val="00983C12"/>
    <w:rsid w:val="00985112"/>
    <w:rsid w:val="00986D38"/>
    <w:rsid w:val="009952AD"/>
    <w:rsid w:val="00995B76"/>
    <w:rsid w:val="0099619A"/>
    <w:rsid w:val="009964F1"/>
    <w:rsid w:val="009A1E75"/>
    <w:rsid w:val="009A376D"/>
    <w:rsid w:val="009A4401"/>
    <w:rsid w:val="009A4849"/>
    <w:rsid w:val="009A5214"/>
    <w:rsid w:val="009A629A"/>
    <w:rsid w:val="009B1A72"/>
    <w:rsid w:val="009B1A86"/>
    <w:rsid w:val="009B1F95"/>
    <w:rsid w:val="009B23F0"/>
    <w:rsid w:val="009B4404"/>
    <w:rsid w:val="009B4679"/>
    <w:rsid w:val="009B6417"/>
    <w:rsid w:val="009C207B"/>
    <w:rsid w:val="009C2B37"/>
    <w:rsid w:val="009C4928"/>
    <w:rsid w:val="009C6616"/>
    <w:rsid w:val="009D0FA5"/>
    <w:rsid w:val="009D4CA0"/>
    <w:rsid w:val="009D682E"/>
    <w:rsid w:val="009E6AC8"/>
    <w:rsid w:val="009F0034"/>
    <w:rsid w:val="009F2733"/>
    <w:rsid w:val="009F2E46"/>
    <w:rsid w:val="009F42F6"/>
    <w:rsid w:val="009F4600"/>
    <w:rsid w:val="009F4F9E"/>
    <w:rsid w:val="009F6631"/>
    <w:rsid w:val="00A0452E"/>
    <w:rsid w:val="00A238C5"/>
    <w:rsid w:val="00A245CA"/>
    <w:rsid w:val="00A26706"/>
    <w:rsid w:val="00A26C6B"/>
    <w:rsid w:val="00A31099"/>
    <w:rsid w:val="00A31827"/>
    <w:rsid w:val="00A323A6"/>
    <w:rsid w:val="00A344BA"/>
    <w:rsid w:val="00A360D4"/>
    <w:rsid w:val="00A37D41"/>
    <w:rsid w:val="00A411FA"/>
    <w:rsid w:val="00A43661"/>
    <w:rsid w:val="00A45845"/>
    <w:rsid w:val="00A46437"/>
    <w:rsid w:val="00A4674E"/>
    <w:rsid w:val="00A506A2"/>
    <w:rsid w:val="00A50814"/>
    <w:rsid w:val="00A535C2"/>
    <w:rsid w:val="00A53DF2"/>
    <w:rsid w:val="00A554C2"/>
    <w:rsid w:val="00A55BB5"/>
    <w:rsid w:val="00A56609"/>
    <w:rsid w:val="00A56AF7"/>
    <w:rsid w:val="00A57A38"/>
    <w:rsid w:val="00A608DB"/>
    <w:rsid w:val="00A60EFC"/>
    <w:rsid w:val="00A62466"/>
    <w:rsid w:val="00A62948"/>
    <w:rsid w:val="00A643E3"/>
    <w:rsid w:val="00A66813"/>
    <w:rsid w:val="00A71A19"/>
    <w:rsid w:val="00A71CB8"/>
    <w:rsid w:val="00A773B9"/>
    <w:rsid w:val="00A81F91"/>
    <w:rsid w:val="00A8592A"/>
    <w:rsid w:val="00A93473"/>
    <w:rsid w:val="00A94696"/>
    <w:rsid w:val="00A955B3"/>
    <w:rsid w:val="00A95F7D"/>
    <w:rsid w:val="00A96F8F"/>
    <w:rsid w:val="00AA0767"/>
    <w:rsid w:val="00AA0F22"/>
    <w:rsid w:val="00AA1E45"/>
    <w:rsid w:val="00AA29C8"/>
    <w:rsid w:val="00AA2DFF"/>
    <w:rsid w:val="00AA3928"/>
    <w:rsid w:val="00AA50B7"/>
    <w:rsid w:val="00AA6688"/>
    <w:rsid w:val="00AB23C1"/>
    <w:rsid w:val="00AB329D"/>
    <w:rsid w:val="00AB3998"/>
    <w:rsid w:val="00AB3C06"/>
    <w:rsid w:val="00AB5527"/>
    <w:rsid w:val="00AB7D0B"/>
    <w:rsid w:val="00AB7FBA"/>
    <w:rsid w:val="00AC0071"/>
    <w:rsid w:val="00AC0266"/>
    <w:rsid w:val="00AC138C"/>
    <w:rsid w:val="00AC2BB3"/>
    <w:rsid w:val="00AC360E"/>
    <w:rsid w:val="00AC3BF2"/>
    <w:rsid w:val="00AC3D42"/>
    <w:rsid w:val="00AC4984"/>
    <w:rsid w:val="00AC5E39"/>
    <w:rsid w:val="00AC5F7B"/>
    <w:rsid w:val="00AD2537"/>
    <w:rsid w:val="00AD57AC"/>
    <w:rsid w:val="00AD5B30"/>
    <w:rsid w:val="00AD63E6"/>
    <w:rsid w:val="00AD7ED9"/>
    <w:rsid w:val="00AE024A"/>
    <w:rsid w:val="00AE165D"/>
    <w:rsid w:val="00AE26C2"/>
    <w:rsid w:val="00AE5CC8"/>
    <w:rsid w:val="00AF010C"/>
    <w:rsid w:val="00AF2267"/>
    <w:rsid w:val="00AF31F0"/>
    <w:rsid w:val="00AF4101"/>
    <w:rsid w:val="00AF7A9C"/>
    <w:rsid w:val="00B06028"/>
    <w:rsid w:val="00B10DD0"/>
    <w:rsid w:val="00B16662"/>
    <w:rsid w:val="00B20C64"/>
    <w:rsid w:val="00B21310"/>
    <w:rsid w:val="00B21376"/>
    <w:rsid w:val="00B23EEE"/>
    <w:rsid w:val="00B27ACF"/>
    <w:rsid w:val="00B30A4D"/>
    <w:rsid w:val="00B317BA"/>
    <w:rsid w:val="00B3191C"/>
    <w:rsid w:val="00B31DF8"/>
    <w:rsid w:val="00B3214F"/>
    <w:rsid w:val="00B3232F"/>
    <w:rsid w:val="00B329B8"/>
    <w:rsid w:val="00B341F8"/>
    <w:rsid w:val="00B349CD"/>
    <w:rsid w:val="00B40A18"/>
    <w:rsid w:val="00B40F8F"/>
    <w:rsid w:val="00B41311"/>
    <w:rsid w:val="00B41556"/>
    <w:rsid w:val="00B417DA"/>
    <w:rsid w:val="00B41AED"/>
    <w:rsid w:val="00B43F32"/>
    <w:rsid w:val="00B46461"/>
    <w:rsid w:val="00B464E5"/>
    <w:rsid w:val="00B47861"/>
    <w:rsid w:val="00B519CD"/>
    <w:rsid w:val="00B54965"/>
    <w:rsid w:val="00B57367"/>
    <w:rsid w:val="00B603E0"/>
    <w:rsid w:val="00B6207A"/>
    <w:rsid w:val="00B631B5"/>
    <w:rsid w:val="00B631CF"/>
    <w:rsid w:val="00B637F3"/>
    <w:rsid w:val="00B6652F"/>
    <w:rsid w:val="00B72F9A"/>
    <w:rsid w:val="00B73562"/>
    <w:rsid w:val="00B741CD"/>
    <w:rsid w:val="00B76785"/>
    <w:rsid w:val="00B76C80"/>
    <w:rsid w:val="00B76F96"/>
    <w:rsid w:val="00B77B10"/>
    <w:rsid w:val="00B83EB1"/>
    <w:rsid w:val="00B87EA4"/>
    <w:rsid w:val="00B92D86"/>
    <w:rsid w:val="00BA388F"/>
    <w:rsid w:val="00BA4353"/>
    <w:rsid w:val="00BB67B8"/>
    <w:rsid w:val="00BC169C"/>
    <w:rsid w:val="00BC37F7"/>
    <w:rsid w:val="00BC6273"/>
    <w:rsid w:val="00BD03E1"/>
    <w:rsid w:val="00BD2862"/>
    <w:rsid w:val="00BD3EA0"/>
    <w:rsid w:val="00BD423E"/>
    <w:rsid w:val="00BD4284"/>
    <w:rsid w:val="00BD5A06"/>
    <w:rsid w:val="00BD6542"/>
    <w:rsid w:val="00BD6A52"/>
    <w:rsid w:val="00BE08D2"/>
    <w:rsid w:val="00BE0992"/>
    <w:rsid w:val="00BE0FD5"/>
    <w:rsid w:val="00BE4D4C"/>
    <w:rsid w:val="00BE766D"/>
    <w:rsid w:val="00BE7B10"/>
    <w:rsid w:val="00BF2706"/>
    <w:rsid w:val="00BF4381"/>
    <w:rsid w:val="00BF47D9"/>
    <w:rsid w:val="00BF4EAC"/>
    <w:rsid w:val="00BF7695"/>
    <w:rsid w:val="00BF7958"/>
    <w:rsid w:val="00C012F8"/>
    <w:rsid w:val="00C01495"/>
    <w:rsid w:val="00C05000"/>
    <w:rsid w:val="00C06CDE"/>
    <w:rsid w:val="00C07ADF"/>
    <w:rsid w:val="00C113DE"/>
    <w:rsid w:val="00C11F9C"/>
    <w:rsid w:val="00C129B5"/>
    <w:rsid w:val="00C1570D"/>
    <w:rsid w:val="00C200CE"/>
    <w:rsid w:val="00C20A1A"/>
    <w:rsid w:val="00C22E92"/>
    <w:rsid w:val="00C328D9"/>
    <w:rsid w:val="00C33298"/>
    <w:rsid w:val="00C34269"/>
    <w:rsid w:val="00C34CA0"/>
    <w:rsid w:val="00C40314"/>
    <w:rsid w:val="00C4229B"/>
    <w:rsid w:val="00C42581"/>
    <w:rsid w:val="00C43146"/>
    <w:rsid w:val="00C435C6"/>
    <w:rsid w:val="00C45BFC"/>
    <w:rsid w:val="00C46964"/>
    <w:rsid w:val="00C470EC"/>
    <w:rsid w:val="00C4782D"/>
    <w:rsid w:val="00C504EC"/>
    <w:rsid w:val="00C55E20"/>
    <w:rsid w:val="00C624EB"/>
    <w:rsid w:val="00C63ACA"/>
    <w:rsid w:val="00C6545E"/>
    <w:rsid w:val="00C65A4B"/>
    <w:rsid w:val="00C76317"/>
    <w:rsid w:val="00C76DD4"/>
    <w:rsid w:val="00C813FB"/>
    <w:rsid w:val="00C81C58"/>
    <w:rsid w:val="00C8315B"/>
    <w:rsid w:val="00C8382F"/>
    <w:rsid w:val="00C84BC2"/>
    <w:rsid w:val="00C85D8C"/>
    <w:rsid w:val="00C8752E"/>
    <w:rsid w:val="00C96390"/>
    <w:rsid w:val="00C97B59"/>
    <w:rsid w:val="00C97BC4"/>
    <w:rsid w:val="00CA0E42"/>
    <w:rsid w:val="00CA1759"/>
    <w:rsid w:val="00CA526E"/>
    <w:rsid w:val="00CB044B"/>
    <w:rsid w:val="00CB2BE5"/>
    <w:rsid w:val="00CB2CCE"/>
    <w:rsid w:val="00CB3DA8"/>
    <w:rsid w:val="00CB65E3"/>
    <w:rsid w:val="00CC0E84"/>
    <w:rsid w:val="00CC1C9C"/>
    <w:rsid w:val="00CC4DD4"/>
    <w:rsid w:val="00CD72A9"/>
    <w:rsid w:val="00CE1836"/>
    <w:rsid w:val="00CE1D99"/>
    <w:rsid w:val="00CE2E74"/>
    <w:rsid w:val="00CE4FDC"/>
    <w:rsid w:val="00CF2DE4"/>
    <w:rsid w:val="00CF35D7"/>
    <w:rsid w:val="00CF4957"/>
    <w:rsid w:val="00CF51B4"/>
    <w:rsid w:val="00CF530E"/>
    <w:rsid w:val="00CF5A3B"/>
    <w:rsid w:val="00CF72FF"/>
    <w:rsid w:val="00CF7865"/>
    <w:rsid w:val="00D06E64"/>
    <w:rsid w:val="00D11161"/>
    <w:rsid w:val="00D11F6E"/>
    <w:rsid w:val="00D12170"/>
    <w:rsid w:val="00D13CAA"/>
    <w:rsid w:val="00D16B7E"/>
    <w:rsid w:val="00D16EAE"/>
    <w:rsid w:val="00D17E9D"/>
    <w:rsid w:val="00D21942"/>
    <w:rsid w:val="00D21F08"/>
    <w:rsid w:val="00D234DB"/>
    <w:rsid w:val="00D24F78"/>
    <w:rsid w:val="00D301D8"/>
    <w:rsid w:val="00D30BD2"/>
    <w:rsid w:val="00D30DED"/>
    <w:rsid w:val="00D3119B"/>
    <w:rsid w:val="00D3171D"/>
    <w:rsid w:val="00D3220F"/>
    <w:rsid w:val="00D322B3"/>
    <w:rsid w:val="00D35CEA"/>
    <w:rsid w:val="00D418D7"/>
    <w:rsid w:val="00D426C3"/>
    <w:rsid w:val="00D43953"/>
    <w:rsid w:val="00D4490C"/>
    <w:rsid w:val="00D44EE7"/>
    <w:rsid w:val="00D45A06"/>
    <w:rsid w:val="00D4642B"/>
    <w:rsid w:val="00D46BCF"/>
    <w:rsid w:val="00D50197"/>
    <w:rsid w:val="00D50717"/>
    <w:rsid w:val="00D51BDB"/>
    <w:rsid w:val="00D53DDA"/>
    <w:rsid w:val="00D5606B"/>
    <w:rsid w:val="00D56CFB"/>
    <w:rsid w:val="00D57053"/>
    <w:rsid w:val="00D57BD3"/>
    <w:rsid w:val="00D60532"/>
    <w:rsid w:val="00D6305D"/>
    <w:rsid w:val="00D653E2"/>
    <w:rsid w:val="00D65D01"/>
    <w:rsid w:val="00D679CC"/>
    <w:rsid w:val="00D67D4B"/>
    <w:rsid w:val="00D71DDC"/>
    <w:rsid w:val="00D73B05"/>
    <w:rsid w:val="00D803F2"/>
    <w:rsid w:val="00D83890"/>
    <w:rsid w:val="00D84DED"/>
    <w:rsid w:val="00D853A1"/>
    <w:rsid w:val="00D90E2B"/>
    <w:rsid w:val="00D93C7C"/>
    <w:rsid w:val="00D95CDB"/>
    <w:rsid w:val="00D974E2"/>
    <w:rsid w:val="00DA4B97"/>
    <w:rsid w:val="00DA7CF2"/>
    <w:rsid w:val="00DB55B6"/>
    <w:rsid w:val="00DC338F"/>
    <w:rsid w:val="00DC47E6"/>
    <w:rsid w:val="00DC5C0E"/>
    <w:rsid w:val="00DC5D12"/>
    <w:rsid w:val="00DD1E8A"/>
    <w:rsid w:val="00DD2DDC"/>
    <w:rsid w:val="00DD7FFD"/>
    <w:rsid w:val="00DE1A14"/>
    <w:rsid w:val="00DE20B8"/>
    <w:rsid w:val="00DE26B1"/>
    <w:rsid w:val="00DF230B"/>
    <w:rsid w:val="00DF2B21"/>
    <w:rsid w:val="00DF2C7E"/>
    <w:rsid w:val="00DF3984"/>
    <w:rsid w:val="00E03B31"/>
    <w:rsid w:val="00E05034"/>
    <w:rsid w:val="00E0534F"/>
    <w:rsid w:val="00E0730C"/>
    <w:rsid w:val="00E1131F"/>
    <w:rsid w:val="00E129B7"/>
    <w:rsid w:val="00E200F6"/>
    <w:rsid w:val="00E2060A"/>
    <w:rsid w:val="00E21F8C"/>
    <w:rsid w:val="00E24081"/>
    <w:rsid w:val="00E25590"/>
    <w:rsid w:val="00E255D4"/>
    <w:rsid w:val="00E3253F"/>
    <w:rsid w:val="00E32B57"/>
    <w:rsid w:val="00E33AB5"/>
    <w:rsid w:val="00E33FE3"/>
    <w:rsid w:val="00E350C3"/>
    <w:rsid w:val="00E35E73"/>
    <w:rsid w:val="00E36931"/>
    <w:rsid w:val="00E43C13"/>
    <w:rsid w:val="00E43EDD"/>
    <w:rsid w:val="00E465B6"/>
    <w:rsid w:val="00E46F9D"/>
    <w:rsid w:val="00E52B47"/>
    <w:rsid w:val="00E53987"/>
    <w:rsid w:val="00E56995"/>
    <w:rsid w:val="00E61B16"/>
    <w:rsid w:val="00E62119"/>
    <w:rsid w:val="00E62A77"/>
    <w:rsid w:val="00E65C51"/>
    <w:rsid w:val="00E65DE4"/>
    <w:rsid w:val="00E70435"/>
    <w:rsid w:val="00E70E8C"/>
    <w:rsid w:val="00E766A0"/>
    <w:rsid w:val="00E76AB5"/>
    <w:rsid w:val="00E77B32"/>
    <w:rsid w:val="00E77DE1"/>
    <w:rsid w:val="00E80D61"/>
    <w:rsid w:val="00E816F5"/>
    <w:rsid w:val="00E82113"/>
    <w:rsid w:val="00E843E3"/>
    <w:rsid w:val="00E8689F"/>
    <w:rsid w:val="00E91620"/>
    <w:rsid w:val="00E92B44"/>
    <w:rsid w:val="00E9538B"/>
    <w:rsid w:val="00E96289"/>
    <w:rsid w:val="00E9716E"/>
    <w:rsid w:val="00E97BD4"/>
    <w:rsid w:val="00E97F0F"/>
    <w:rsid w:val="00EA6438"/>
    <w:rsid w:val="00EB5DBC"/>
    <w:rsid w:val="00EB6A76"/>
    <w:rsid w:val="00EC2950"/>
    <w:rsid w:val="00EC6616"/>
    <w:rsid w:val="00ED45F3"/>
    <w:rsid w:val="00EE479D"/>
    <w:rsid w:val="00EE61DD"/>
    <w:rsid w:val="00EE70B5"/>
    <w:rsid w:val="00EE7C5F"/>
    <w:rsid w:val="00EF4676"/>
    <w:rsid w:val="00EF4F32"/>
    <w:rsid w:val="00EF6DFD"/>
    <w:rsid w:val="00F00385"/>
    <w:rsid w:val="00F02166"/>
    <w:rsid w:val="00F04C76"/>
    <w:rsid w:val="00F07F54"/>
    <w:rsid w:val="00F106B1"/>
    <w:rsid w:val="00F1075F"/>
    <w:rsid w:val="00F13966"/>
    <w:rsid w:val="00F152F5"/>
    <w:rsid w:val="00F15777"/>
    <w:rsid w:val="00F22129"/>
    <w:rsid w:val="00F27B05"/>
    <w:rsid w:val="00F27F3C"/>
    <w:rsid w:val="00F30CD5"/>
    <w:rsid w:val="00F313DF"/>
    <w:rsid w:val="00F33D59"/>
    <w:rsid w:val="00F3451E"/>
    <w:rsid w:val="00F3583A"/>
    <w:rsid w:val="00F41EE0"/>
    <w:rsid w:val="00F47AC5"/>
    <w:rsid w:val="00F529C0"/>
    <w:rsid w:val="00F55044"/>
    <w:rsid w:val="00F56601"/>
    <w:rsid w:val="00F56C60"/>
    <w:rsid w:val="00F60AF0"/>
    <w:rsid w:val="00F60B28"/>
    <w:rsid w:val="00F62577"/>
    <w:rsid w:val="00F631D5"/>
    <w:rsid w:val="00F65888"/>
    <w:rsid w:val="00F661A3"/>
    <w:rsid w:val="00F6731C"/>
    <w:rsid w:val="00F7410D"/>
    <w:rsid w:val="00F77EA0"/>
    <w:rsid w:val="00F8252F"/>
    <w:rsid w:val="00F84B55"/>
    <w:rsid w:val="00F85A57"/>
    <w:rsid w:val="00F87C71"/>
    <w:rsid w:val="00F90ED5"/>
    <w:rsid w:val="00F9393F"/>
    <w:rsid w:val="00FA0B22"/>
    <w:rsid w:val="00FA0CC9"/>
    <w:rsid w:val="00FA113F"/>
    <w:rsid w:val="00FA15CD"/>
    <w:rsid w:val="00FA297C"/>
    <w:rsid w:val="00FA47C7"/>
    <w:rsid w:val="00FA755C"/>
    <w:rsid w:val="00FB0E96"/>
    <w:rsid w:val="00FB0EF0"/>
    <w:rsid w:val="00FB523A"/>
    <w:rsid w:val="00FB60DF"/>
    <w:rsid w:val="00FB7D4A"/>
    <w:rsid w:val="00FC1859"/>
    <w:rsid w:val="00FC6035"/>
    <w:rsid w:val="00FC7E28"/>
    <w:rsid w:val="00FD1A3A"/>
    <w:rsid w:val="00FD2145"/>
    <w:rsid w:val="00FD32CF"/>
    <w:rsid w:val="00FD5CA0"/>
    <w:rsid w:val="00FD5F8E"/>
    <w:rsid w:val="00FD6286"/>
    <w:rsid w:val="00FD693E"/>
    <w:rsid w:val="00FD703F"/>
    <w:rsid w:val="00FE007F"/>
    <w:rsid w:val="00FE2EE7"/>
    <w:rsid w:val="00FE5654"/>
    <w:rsid w:val="00FE62EE"/>
    <w:rsid w:val="00FF7279"/>
    <w:rsid w:val="00FF7AE0"/>
    <w:rsid w:val="57B1A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8FE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it-IT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DE7"/>
    <w:pPr>
      <w:suppressAutoHyphens/>
      <w:spacing w:before="120" w:after="120" w:line="300" w:lineRule="exact"/>
      <w:jc w:val="both"/>
    </w:pPr>
    <w:rPr>
      <w:rFonts w:ascii="Calibri" w:eastAsia="Times New Roman" w:hAnsi="Calibri"/>
      <w:sz w:val="20"/>
      <w:szCs w:val="20"/>
      <w:lang w:eastAsia="ar-SA"/>
    </w:rPr>
  </w:style>
  <w:style w:type="paragraph" w:styleId="Heading1">
    <w:name w:val="heading 1"/>
    <w:aliases w:val="toc 1,Titolo 1 (3E),StileMessaggioDiPostaElettronica11"/>
    <w:basedOn w:val="Default"/>
    <w:next w:val="Default"/>
    <w:link w:val="Heading1Char"/>
    <w:uiPriority w:val="9"/>
    <w:qFormat/>
    <w:rsid w:val="009A1E75"/>
    <w:pPr>
      <w:numPr>
        <w:numId w:val="11"/>
      </w:numPr>
      <w:pBdr>
        <w:bottom w:val="single" w:sz="4" w:space="1" w:color="000000"/>
      </w:pBdr>
      <w:spacing w:line="280" w:lineRule="exact"/>
      <w:ind w:right="65"/>
      <w:jc w:val="both"/>
      <w:outlineLvl w:val="0"/>
    </w:pPr>
    <w:rPr>
      <w:rFonts w:asciiTheme="minorHAnsi" w:hAnsiTheme="minorHAnsi" w:cstheme="minorHAnsi"/>
      <w:b/>
      <w:sz w:val="24"/>
      <w:szCs w:val="22"/>
    </w:rPr>
  </w:style>
  <w:style w:type="paragraph" w:styleId="Heading2">
    <w:name w:val="heading 2"/>
    <w:aliases w:val="H2,Attribute Heading 2,h2,h2 + CG Times (WN),Non Grassetto,CAPITOLO,PAR 1,Heading 2 Hidden,t2,2 headline,h,ITT t2,PA Major Section,TE Heading 2,Livello 2,R2,H21,h:2,h:2app,Subsection,2nd level,Header 2,Chapter Title,2 Heading,2ndOrd (A.),ah1,A"/>
    <w:basedOn w:val="Normal"/>
    <w:next w:val="Default"/>
    <w:link w:val="Heading2Char"/>
    <w:uiPriority w:val="9"/>
    <w:qFormat/>
    <w:rsid w:val="006E5DE7"/>
    <w:pPr>
      <w:keepNext/>
      <w:numPr>
        <w:ilvl w:val="1"/>
        <w:numId w:val="11"/>
      </w:numPr>
      <w:autoSpaceDE w:val="0"/>
      <w:outlineLvl w:val="1"/>
    </w:pPr>
    <w:rPr>
      <w:rFonts w:eastAsia="Arial"/>
      <w:b/>
      <w:bCs/>
      <w:i/>
      <w:iCs/>
      <w:smallCaps/>
    </w:rPr>
  </w:style>
  <w:style w:type="paragraph" w:styleId="Heading3">
    <w:name w:val="heading 3"/>
    <w:aliases w:val="Table Attribute Heading,H3,h3,(Alt+3),§,3 bullet,b,Heading 14,ITT t3,PA Minor Section,TE Heading,t3,3rd level,h31,h32,h33,h34,h35,h36,h37,h38,h39,h310,h311,h312,h313,h314,Section,§§,3 Heading,3rdOrd (1.),Unnumbered Head,uh,UH,Third-Order Headi"/>
    <w:basedOn w:val="Normal"/>
    <w:next w:val="Normal"/>
    <w:link w:val="Heading3Char"/>
    <w:uiPriority w:val="9"/>
    <w:qFormat/>
    <w:rsid w:val="00A66813"/>
    <w:pPr>
      <w:keepNext/>
      <w:numPr>
        <w:ilvl w:val="2"/>
        <w:numId w:val="11"/>
      </w:numPr>
      <w:spacing w:line="240" w:lineRule="auto"/>
      <w:ind w:right="828"/>
      <w:outlineLvl w:val="2"/>
    </w:pPr>
    <w:rPr>
      <w:rFonts w:asciiTheme="minorHAnsi" w:eastAsia="Arial" w:hAnsiTheme="minorHAnsi" w:cstheme="minorHAnsi"/>
      <w:b/>
      <w:bCs/>
      <w:i/>
      <w:iCs/>
      <w:smallCaps/>
      <w:szCs w:val="24"/>
    </w:rPr>
  </w:style>
  <w:style w:type="paragraph" w:styleId="Heading4">
    <w:name w:val="heading 4"/>
    <w:aliases w:val="h4,4 dash,d,3,I4,l4,l4+toc4,Numbered List,H4,a.,4 dash1,31,h41,a.1,4 dash2,d2,32,h42,a.2,4 dash3,d3,33,h43,a.3,4 dash4,d4,34,h44,a.4,Sub sub heading,4 dash5,d5,35,h45,a.5,Sub sub heading1,4 dash6,d6,36,h46,a.6,Sub sub heading2,4 dash7,d7,37"/>
    <w:basedOn w:val="Normal"/>
    <w:next w:val="Normal"/>
    <w:link w:val="Heading4Char"/>
    <w:uiPriority w:val="9"/>
    <w:qFormat/>
    <w:pPr>
      <w:keepNext/>
      <w:numPr>
        <w:ilvl w:val="3"/>
        <w:numId w:val="1"/>
      </w:numPr>
      <w:spacing w:line="240" w:lineRule="auto"/>
      <w:ind w:left="0" w:right="828" w:firstLine="0"/>
      <w:outlineLvl w:val="3"/>
    </w:pPr>
    <w:rPr>
      <w:rFonts w:ascii="Trebuchet MS" w:hAnsi="Trebuchet MS" w:cs="Arial"/>
      <w:b/>
      <w:i/>
      <w:iCs/>
      <w:szCs w:val="24"/>
    </w:rPr>
  </w:style>
  <w:style w:type="paragraph" w:styleId="Heading5">
    <w:name w:val="heading 5"/>
    <w:aliases w:val="5 sub-bullet,sb,4,h5,Second Subheading,Ref Heading 2,rh2,Ref Heading 21,rh21,H51,h51,Second Subheading1,Ref Heading 22,rh22,H52,Ref Heading 23,rh23,H53,h52,Second Subheading2,Ref Heading 24,rh24,H54,Ref Heading 25,rh25,H55,h53,rh26,H56,H57,H5"/>
    <w:basedOn w:val="Normal"/>
    <w:next w:val="Normal"/>
    <w:link w:val="Heading5Char"/>
    <w:uiPriority w:val="9"/>
    <w:qFormat/>
    <w:pPr>
      <w:keepNext/>
      <w:numPr>
        <w:ilvl w:val="4"/>
        <w:numId w:val="1"/>
      </w:numPr>
      <w:spacing w:line="240" w:lineRule="auto"/>
      <w:outlineLvl w:val="4"/>
    </w:pPr>
    <w:rPr>
      <w:rFonts w:ascii="Garamond" w:hAnsi="Garamond"/>
      <w:b/>
      <w:bCs/>
      <w:i/>
      <w:iCs/>
      <w:sz w:val="24"/>
      <w:szCs w:val="24"/>
    </w:rPr>
  </w:style>
  <w:style w:type="paragraph" w:styleId="Heading6">
    <w:name w:val="heading 6"/>
    <w:aliases w:val="sub-dash,sd,5,H6,Ref Heading 3,rh3,h6,Third Subheading,Ref Heading 31,rh31,Ref Heading 32,rh32,h61,Third Subheading1,Ref Heading 33,rh33,Ref Heading 34,rh34,h62,Third Subheading2,Ref Heading 35,rh35,Ref Heading 36,rh36,Ref Heading 37,rh37,rh38"/>
    <w:basedOn w:val="Normal"/>
    <w:next w:val="Normal"/>
    <w:link w:val="Heading6Char"/>
    <w:uiPriority w:val="9"/>
    <w:qFormat/>
    <w:pPr>
      <w:keepNext/>
      <w:numPr>
        <w:ilvl w:val="5"/>
        <w:numId w:val="1"/>
      </w:numPr>
      <w:spacing w:line="240" w:lineRule="auto"/>
      <w:outlineLvl w:val="5"/>
    </w:pPr>
    <w:rPr>
      <w:rFonts w:ascii="Garamond" w:hAnsi="Garamond"/>
      <w:b/>
      <w:bCs/>
      <w:sz w:val="24"/>
      <w:szCs w:val="24"/>
    </w:rPr>
  </w:style>
  <w:style w:type="paragraph" w:styleId="Heading7">
    <w:name w:val="heading 7"/>
    <w:aliases w:val="ITT t7,PA Appendix Major,Figure"/>
    <w:basedOn w:val="Normal"/>
    <w:next w:val="Normal"/>
    <w:link w:val="Heading7Char"/>
    <w:uiPriority w:val="9"/>
    <w:qFormat/>
    <w:pPr>
      <w:keepNext/>
      <w:numPr>
        <w:ilvl w:val="6"/>
        <w:numId w:val="1"/>
      </w:numPr>
      <w:autoSpaceDE w:val="0"/>
      <w:spacing w:line="240" w:lineRule="auto"/>
      <w:outlineLvl w:val="6"/>
    </w:pPr>
    <w:rPr>
      <w:rFonts w:ascii="Garamond" w:hAnsi="Garamond" w:cs="Arial"/>
      <w:i/>
      <w:iCs/>
      <w:sz w:val="24"/>
      <w:szCs w:val="24"/>
    </w:rPr>
  </w:style>
  <w:style w:type="paragraph" w:styleId="Heading8">
    <w:name w:val="heading 8"/>
    <w:aliases w:val="ITT t8,PA Appendix Minor"/>
    <w:basedOn w:val="Normal"/>
    <w:next w:val="Normal"/>
    <w:link w:val="Heading8Char"/>
    <w:uiPriority w:val="9"/>
    <w:qFormat/>
    <w:pPr>
      <w:keepNext/>
      <w:numPr>
        <w:ilvl w:val="7"/>
        <w:numId w:val="1"/>
      </w:numPr>
      <w:tabs>
        <w:tab w:val="left" w:pos="5760"/>
      </w:tabs>
      <w:spacing w:line="240" w:lineRule="auto"/>
      <w:ind w:left="5760"/>
      <w:outlineLvl w:val="7"/>
    </w:pPr>
    <w:rPr>
      <w:b/>
      <w:sz w:val="24"/>
    </w:rPr>
  </w:style>
  <w:style w:type="paragraph" w:styleId="Heading9">
    <w:name w:val="heading 9"/>
    <w:aliases w:val="Appendix,ITT t9,App Heading"/>
    <w:basedOn w:val="Normal"/>
    <w:next w:val="Normal"/>
    <w:link w:val="Heading9Char"/>
    <w:uiPriority w:val="9"/>
    <w:qFormat/>
    <w:pPr>
      <w:keepNext/>
      <w:numPr>
        <w:ilvl w:val="8"/>
        <w:numId w:val="1"/>
      </w:numPr>
      <w:spacing w:line="240" w:lineRule="auto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ven"/>
    <w:basedOn w:val="Normal"/>
    <w:link w:val="HeaderChar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aliases w:val="Even Char"/>
    <w:basedOn w:val="DefaultParagraphFont"/>
    <w:link w:val="Header"/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aliases w:val="toc 1 Char,Titolo 1 (3E) Char,StileMessaggioDiPostaElettronica11 Char"/>
    <w:basedOn w:val="DefaultParagraphFont"/>
    <w:link w:val="Heading1"/>
    <w:uiPriority w:val="9"/>
    <w:rsid w:val="00475524"/>
    <w:rPr>
      <w:rFonts w:asciiTheme="minorHAnsi" w:eastAsia="Arial" w:hAnsiTheme="minorHAnsi" w:cstheme="minorHAnsi"/>
      <w:b/>
      <w:sz w:val="24"/>
      <w:lang w:eastAsia="ar-SA"/>
    </w:rPr>
  </w:style>
  <w:style w:type="character" w:customStyle="1" w:styleId="Heading2Char">
    <w:name w:val="Heading 2 Char"/>
    <w:aliases w:val="H2 Char,Attribute Heading 2 Char,h2 Char,h2 + CG Times (WN) Char,Non Grassetto Char,CAPITOLO Char,PAR 1 Char,Heading 2 Hidden Char,t2 Char,2 headline Char,h Char,ITT t2 Char,PA Major Section Char,TE Heading 2 Char,Livello 2 Char,R2 Char"/>
    <w:basedOn w:val="DefaultParagraphFont"/>
    <w:link w:val="Heading2"/>
    <w:uiPriority w:val="9"/>
    <w:rsid w:val="006E5DE7"/>
    <w:rPr>
      <w:rFonts w:ascii="Calibri" w:eastAsia="Arial" w:hAnsi="Calibri"/>
      <w:b/>
      <w:bCs/>
      <w:i/>
      <w:iCs/>
      <w:smallCaps/>
      <w:sz w:val="20"/>
      <w:szCs w:val="20"/>
      <w:lang w:eastAsia="ar-SA"/>
    </w:rPr>
  </w:style>
  <w:style w:type="character" w:customStyle="1" w:styleId="Heading3Char">
    <w:name w:val="Heading 3 Char"/>
    <w:aliases w:val="Table Attribute Heading Char,H3 Char,h3 Char,(Alt+3) Char,§ Char,3 bullet Char,b Char,Heading 14 Char,ITT t3 Char,PA Minor Section Char,TE Heading Char,t3 Char,3rd level Char,h31 Char,h32 Char,h33 Char,h34 Char,h35 Char,h36 Char,h37 Char"/>
    <w:basedOn w:val="DefaultParagraphFont"/>
    <w:link w:val="Heading3"/>
    <w:uiPriority w:val="9"/>
    <w:rsid w:val="00A66813"/>
    <w:rPr>
      <w:rFonts w:asciiTheme="minorHAnsi" w:eastAsia="Arial" w:hAnsiTheme="minorHAnsi" w:cstheme="minorHAnsi"/>
      <w:b/>
      <w:bCs/>
      <w:i/>
      <w:iCs/>
      <w:smallCaps/>
      <w:sz w:val="20"/>
      <w:szCs w:val="24"/>
      <w:lang w:eastAsia="ar-SA"/>
    </w:rPr>
  </w:style>
  <w:style w:type="character" w:customStyle="1" w:styleId="Heading4Char">
    <w:name w:val="Heading 4 Char"/>
    <w:aliases w:val="h4 Char,4 dash Char,d Char,3 Char,I4 Char,l4 Char,l4+toc4 Char,Numbered List Char,H4 Char,a. Char,4 dash1 Char,31 Char,h41 Char,a.1 Char,4 dash2 Char,d2 Char,32 Char,h42 Char,a.2 Char,4 dash3 Char,d3 Char,33 Char,h43 Char,a.3 Char,d4 Char"/>
    <w:basedOn w:val="DefaultParagraphFont"/>
    <w:link w:val="Heading4"/>
    <w:uiPriority w:val="9"/>
    <w:rPr>
      <w:rFonts w:ascii="Trebuchet MS" w:eastAsia="Times New Roman" w:hAnsi="Trebuchet MS" w:cs="Arial"/>
      <w:b/>
      <w:i/>
      <w:iCs/>
      <w:sz w:val="20"/>
      <w:szCs w:val="24"/>
      <w:lang w:eastAsia="ar-SA"/>
    </w:rPr>
  </w:style>
  <w:style w:type="character" w:customStyle="1" w:styleId="Heading5Char">
    <w:name w:val="Heading 5 Char"/>
    <w:aliases w:val="5 sub-bullet Char,sb Char,4 Char,h5 Char,Second Subheading Char,Ref Heading 2 Char,rh2 Char,Ref Heading 21 Char,rh21 Char,H51 Char,h51 Char,Second Subheading1 Char,Ref Heading 22 Char,rh22 Char,H52 Char,Ref Heading 23 Char,rh23 Char"/>
    <w:basedOn w:val="DefaultParagraphFont"/>
    <w:link w:val="Heading5"/>
    <w:uiPriority w:val="9"/>
    <w:rPr>
      <w:rFonts w:ascii="Garamond" w:eastAsia="Times New Roman" w:hAnsi="Garamond"/>
      <w:b/>
      <w:bCs/>
      <w:i/>
      <w:iCs/>
      <w:sz w:val="24"/>
      <w:szCs w:val="24"/>
      <w:lang w:eastAsia="ar-SA"/>
    </w:rPr>
  </w:style>
  <w:style w:type="character" w:customStyle="1" w:styleId="Heading6Char">
    <w:name w:val="Heading 6 Char"/>
    <w:aliases w:val="sub-dash Char,sd Char,5 Char,H6 Char,Ref Heading 3 Char,rh3 Char,h6 Char,Third Subheading Char,Ref Heading 31 Char,rh31 Char,Ref Heading 32 Char,rh32 Char,h61 Char,Third Subheading1 Char,Ref Heading 33 Char,rh33 Char,Ref Heading 34 Char"/>
    <w:basedOn w:val="DefaultParagraphFont"/>
    <w:link w:val="Heading6"/>
    <w:uiPriority w:val="9"/>
    <w:rPr>
      <w:rFonts w:ascii="Garamond" w:eastAsia="Times New Roman" w:hAnsi="Garamond"/>
      <w:b/>
      <w:bCs/>
      <w:sz w:val="24"/>
      <w:szCs w:val="24"/>
      <w:lang w:eastAsia="ar-SA"/>
    </w:rPr>
  </w:style>
  <w:style w:type="character" w:customStyle="1" w:styleId="Heading7Char">
    <w:name w:val="Heading 7 Char"/>
    <w:aliases w:val="ITT t7 Char,PA Appendix Major Char,Figure Char"/>
    <w:basedOn w:val="DefaultParagraphFont"/>
    <w:link w:val="Heading7"/>
    <w:uiPriority w:val="9"/>
    <w:rPr>
      <w:rFonts w:ascii="Garamond" w:eastAsia="Times New Roman" w:hAnsi="Garamond" w:cs="Arial"/>
      <w:i/>
      <w:iCs/>
      <w:sz w:val="24"/>
      <w:szCs w:val="24"/>
      <w:lang w:eastAsia="ar-SA"/>
    </w:rPr>
  </w:style>
  <w:style w:type="character" w:customStyle="1" w:styleId="Heading8Char">
    <w:name w:val="Heading 8 Char"/>
    <w:aliases w:val="ITT t8 Char,PA Appendix Minor Char"/>
    <w:basedOn w:val="DefaultParagraphFont"/>
    <w:link w:val="Heading8"/>
    <w:uiPriority w:val="9"/>
    <w:rPr>
      <w:rFonts w:ascii="Calibri" w:eastAsia="Times New Roman" w:hAnsi="Calibri"/>
      <w:b/>
      <w:sz w:val="24"/>
      <w:szCs w:val="20"/>
      <w:lang w:eastAsia="ar-SA"/>
    </w:rPr>
  </w:style>
  <w:style w:type="character" w:customStyle="1" w:styleId="Heading9Char">
    <w:name w:val="Heading 9 Char"/>
    <w:aliases w:val="Appendix Char,ITT t9 Char,App Heading Char"/>
    <w:basedOn w:val="DefaultParagraphFont"/>
    <w:link w:val="Heading9"/>
    <w:uiPriority w:val="9"/>
    <w:rPr>
      <w:rFonts w:ascii="Calibri" w:eastAsia="Times New Roman" w:hAnsi="Calibri"/>
      <w:b/>
      <w:bCs/>
      <w:sz w:val="20"/>
      <w:szCs w:val="20"/>
      <w:lang w:eastAsia="ar-SA"/>
    </w:rPr>
  </w:style>
  <w:style w:type="numbering" w:customStyle="1" w:styleId="Nessunelenco1">
    <w:name w:val="Nessun elenco1"/>
    <w:next w:val="NoList"/>
    <w:uiPriority w:val="99"/>
  </w:style>
  <w:style w:type="character" w:customStyle="1" w:styleId="WW8Num1z0">
    <w:name w:val="WW8Num1z0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  <w:sz w:val="24"/>
    </w:rPr>
  </w:style>
  <w:style w:type="character" w:customStyle="1" w:styleId="WW8Num4z1">
    <w:name w:val="WW8Num4z1"/>
    <w:rPr>
      <w:sz w:val="24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5z0">
    <w:name w:val="WW8Num5z0"/>
    <w:rPr>
      <w:rFonts w:ascii="Arial Narrow" w:hAnsi="Arial Narrow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 Narrow" w:hAnsi="Arial Narrow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  <w:sz w:val="24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  <w:sz w:val="24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  <w:sz w:val="24"/>
    </w:rPr>
  </w:style>
  <w:style w:type="character" w:customStyle="1" w:styleId="WW8Num16z1">
    <w:name w:val="WW8Num16z1"/>
    <w:rPr>
      <w:sz w:val="24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Trebuchet MS" w:eastAsia="Times New Roman" w:hAnsi="Trebuchet MS" w:cs="Times New Roman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9z0">
    <w:name w:val="WW8Num19z0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4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0z4">
    <w:name w:val="WW8Num20z4"/>
    <w:rPr>
      <w:rFonts w:ascii="Courier New" w:hAnsi="Courier New" w:cs="SimSun"/>
    </w:rPr>
  </w:style>
  <w:style w:type="character" w:customStyle="1" w:styleId="WW8Num21z1">
    <w:name w:val="WW8Num21z1"/>
    <w:rPr>
      <w:rFonts w:ascii="Trebuchet MS" w:eastAsia="Times New Roman" w:hAnsi="Trebuchet MS" w:cs="Times New Roman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AAReference">
    <w:name w:val="AA Reference"/>
    <w:rPr>
      <w:rFonts w:ascii="Arial" w:hAnsi="Arial"/>
      <w:color w:val="auto"/>
      <w:spacing w:val="0"/>
      <w:w w:val="100"/>
      <w:position w:val="0"/>
      <w:sz w:val="14"/>
      <w:vertAlign w:val="baseline"/>
      <w:lang w:val="en-US"/>
    </w:rPr>
  </w:style>
  <w:style w:type="character" w:customStyle="1" w:styleId="AAAddress">
    <w:name w:val="AA Address"/>
    <w:rPr>
      <w:rFonts w:ascii="Arial" w:hAnsi="Arial"/>
      <w:color w:val="auto"/>
      <w:spacing w:val="0"/>
      <w:w w:val="100"/>
      <w:position w:val="0"/>
      <w:sz w:val="14"/>
      <w:u w:val="none"/>
      <w:vertAlign w:val="baseline"/>
      <w:lang w:val="en-US"/>
    </w:rPr>
  </w:style>
  <w:style w:type="character" w:customStyle="1" w:styleId="Caratteredellanota">
    <w:name w:val="Carattere della nota"/>
    <w:rPr>
      <w:vertAlign w:val="superscript"/>
    </w:rPr>
  </w:style>
  <w:style w:type="character" w:styleId="PageNumber">
    <w:name w:val="page number"/>
    <w:basedOn w:val="Carpredefinitoparagrafo1"/>
  </w:style>
  <w:style w:type="character" w:styleId="FollowedHyperlink">
    <w:name w:val="FollowedHyperlink"/>
    <w:uiPriority w:val="99"/>
    <w:rPr>
      <w:color w:val="800080"/>
      <w:u w:val="single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Pr>
      <w:b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DeltaViewFormatChange">
    <w:name w:val="DeltaView Format Change"/>
    <w:rPr>
      <w:color w:val="000000"/>
      <w:spacing w:val="0"/>
    </w:rPr>
  </w:style>
  <w:style w:type="character" w:customStyle="1" w:styleId="Collegamentoipertestuale10">
    <w:name w:val="Collegamento ipertestuale10"/>
    <w:rPr>
      <w:color w:val="0000FF"/>
      <w:u w:val="single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paragraph" w:customStyle="1" w:styleId="Intestazione1">
    <w:name w:val="Intestazione1"/>
    <w:basedOn w:val="Normal"/>
    <w:next w:val="BodyText"/>
    <w:pPr>
      <w:keepNext/>
      <w:spacing w:before="240" w:line="240" w:lineRule="auto"/>
    </w:pPr>
    <w:rPr>
      <w:rFonts w:ascii="Arial" w:eastAsia="Droid Sans Fallback" w:hAnsi="Arial" w:cs="Lohit Hindi"/>
      <w:sz w:val="28"/>
      <w:szCs w:val="28"/>
    </w:rPr>
  </w:style>
  <w:style w:type="paragraph" w:customStyle="1" w:styleId="a">
    <w:basedOn w:val="Default"/>
    <w:next w:val="Default"/>
    <w:rPr>
      <w:sz w:val="24"/>
      <w:szCs w:val="24"/>
    </w:rPr>
  </w:style>
  <w:style w:type="paragraph" w:styleId="List">
    <w:name w:val="List"/>
    <w:basedOn w:val="BodyText"/>
    <w:pPr>
      <w:autoSpaceDE w:val="0"/>
      <w:spacing w:after="0" w:line="240" w:lineRule="auto"/>
    </w:pPr>
    <w:rPr>
      <w:rFonts w:ascii="Arial" w:eastAsia="Arial" w:hAnsi="Arial" w:cs="Lohit Hindi"/>
      <w:sz w:val="24"/>
      <w:szCs w:val="24"/>
    </w:rPr>
  </w:style>
  <w:style w:type="paragraph" w:customStyle="1" w:styleId="Didascalia1">
    <w:name w:val="Didascalia1"/>
    <w:basedOn w:val="Normal"/>
    <w:pPr>
      <w:suppressLineNumbers/>
      <w:spacing w:line="240" w:lineRule="auto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"/>
    <w:pPr>
      <w:suppressLineNumbers/>
      <w:spacing w:line="240" w:lineRule="auto"/>
    </w:pPr>
    <w:rPr>
      <w:rFonts w:cs="Lohit Hindi"/>
      <w:sz w:val="24"/>
      <w:szCs w:val="24"/>
    </w:rPr>
  </w:style>
  <w:style w:type="paragraph" w:customStyle="1" w:styleId="Default">
    <w:name w:val="Default"/>
    <w:pPr>
      <w:suppressAutoHyphens/>
      <w:autoSpaceDE w:val="0"/>
      <w:spacing w:line="240" w:lineRule="auto"/>
    </w:pPr>
    <w:rPr>
      <w:rFonts w:ascii="Arial" w:eastAsia="Arial" w:hAnsi="Arial"/>
      <w:sz w:val="20"/>
      <w:szCs w:val="20"/>
      <w:lang w:eastAsia="ar-SA"/>
    </w:rPr>
  </w:style>
  <w:style w:type="paragraph" w:customStyle="1" w:styleId="Corpodeltesto21">
    <w:name w:val="Corpo del testo 21"/>
    <w:basedOn w:val="Normal"/>
    <w:pPr>
      <w:overflowPunct w:val="0"/>
      <w:autoSpaceDE w:val="0"/>
      <w:spacing w:line="240" w:lineRule="auto"/>
      <w:textAlignment w:val="baseline"/>
    </w:pPr>
    <w:rPr>
      <w:rFonts w:ascii="Garamond" w:hAnsi="Garamond"/>
      <w:sz w:val="28"/>
    </w:rPr>
  </w:style>
  <w:style w:type="paragraph" w:customStyle="1" w:styleId="usoboll1">
    <w:name w:val="usoboll1"/>
    <w:basedOn w:val="Normal"/>
    <w:link w:val="usoboll1Carattere"/>
    <w:pPr>
      <w:widowControl w:val="0"/>
      <w:spacing w:line="482" w:lineRule="exact"/>
    </w:pPr>
    <w:rPr>
      <w:sz w:val="24"/>
    </w:rPr>
  </w:style>
  <w:style w:type="paragraph" w:customStyle="1" w:styleId="testoprg">
    <w:name w:val="testoprg"/>
    <w:basedOn w:val="Default"/>
    <w:next w:val="Default"/>
    <w:rPr>
      <w:sz w:val="24"/>
      <w:szCs w:val="24"/>
    </w:rPr>
  </w:style>
  <w:style w:type="paragraph" w:customStyle="1" w:styleId="Rub3">
    <w:name w:val="Rub3"/>
    <w:basedOn w:val="Default"/>
    <w:next w:val="Default"/>
    <w:rPr>
      <w:sz w:val="24"/>
      <w:szCs w:val="24"/>
    </w:rPr>
  </w:style>
  <w:style w:type="paragraph" w:customStyle="1" w:styleId="Rientrocorpodeltesto21">
    <w:name w:val="Rientro corpo del testo 21"/>
    <w:basedOn w:val="Default"/>
    <w:next w:val="Default"/>
    <w:rPr>
      <w:sz w:val="24"/>
      <w:szCs w:val="24"/>
    </w:rPr>
  </w:style>
  <w:style w:type="paragraph" w:customStyle="1" w:styleId="Corpodeltesto31">
    <w:name w:val="Corpo del testo 31"/>
    <w:basedOn w:val="Normal"/>
    <w:pPr>
      <w:spacing w:line="240" w:lineRule="auto"/>
      <w:ind w:right="828"/>
    </w:pPr>
    <w:rPr>
      <w:rFonts w:ascii="Garamond" w:hAnsi="Garamond"/>
      <w:sz w:val="28"/>
      <w:szCs w:val="24"/>
    </w:rPr>
  </w:style>
  <w:style w:type="paragraph" w:styleId="BodyTextIndent">
    <w:name w:val="Body Text Indent"/>
    <w:basedOn w:val="Normal"/>
    <w:link w:val="BodyTextIndentChar"/>
    <w:pPr>
      <w:spacing w:line="240" w:lineRule="auto"/>
      <w:ind w:left="1276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Pr>
      <w:rFonts w:eastAsia="Times New Roman"/>
      <w:sz w:val="24"/>
      <w:szCs w:val="20"/>
      <w:lang w:eastAsia="ar-SA"/>
    </w:rPr>
  </w:style>
  <w:style w:type="paragraph" w:customStyle="1" w:styleId="Body">
    <w:name w:val="Body"/>
    <w:basedOn w:val="Normal"/>
    <w:pPr>
      <w:spacing w:after="260" w:line="260" w:lineRule="exact"/>
    </w:pPr>
    <w:rPr>
      <w:rFonts w:ascii="Times" w:hAnsi="Times"/>
    </w:rPr>
  </w:style>
  <w:style w:type="paragraph" w:customStyle="1" w:styleId="testo1">
    <w:name w:val="testo1"/>
    <w:basedOn w:val="Normal"/>
    <w:pPr>
      <w:spacing w:after="240" w:line="240" w:lineRule="auto"/>
      <w:ind w:left="284"/>
    </w:pPr>
  </w:style>
  <w:style w:type="paragraph" w:customStyle="1" w:styleId="Rientrocorpodeltesto31">
    <w:name w:val="Rientro corpo del testo 31"/>
    <w:basedOn w:val="Normal"/>
    <w:pPr>
      <w:spacing w:line="240" w:lineRule="auto"/>
      <w:ind w:left="709"/>
    </w:pPr>
    <w:rPr>
      <w:sz w:val="24"/>
      <w:szCs w:val="24"/>
    </w:rPr>
  </w:style>
  <w:style w:type="paragraph" w:customStyle="1" w:styleId="Testodelblocco1">
    <w:name w:val="Testo del blocco1"/>
    <w:basedOn w:val="Normal"/>
    <w:pPr>
      <w:tabs>
        <w:tab w:val="left" w:pos="2268"/>
      </w:tabs>
      <w:spacing w:line="240" w:lineRule="auto"/>
      <w:ind w:left="2340" w:right="828" w:hanging="360"/>
    </w:pPr>
    <w:rPr>
      <w:rFonts w:ascii="Garamond" w:hAnsi="Garamond"/>
      <w:sz w:val="28"/>
      <w:szCs w:val="24"/>
    </w:rPr>
  </w:style>
  <w:style w:type="paragraph" w:customStyle="1" w:styleId="Rientronormale1">
    <w:name w:val="Rientro normale1"/>
    <w:basedOn w:val="Normal"/>
    <w:pPr>
      <w:spacing w:line="240" w:lineRule="auto"/>
      <w:ind w:left="708"/>
    </w:pPr>
    <w:rPr>
      <w:sz w:val="24"/>
      <w:szCs w:val="24"/>
    </w:rPr>
  </w:style>
  <w:style w:type="paragraph" w:customStyle="1" w:styleId="testo3">
    <w:name w:val="testo3"/>
    <w:basedOn w:val="Rientronormale1"/>
    <w:pPr>
      <w:ind w:left="1276"/>
    </w:pPr>
    <w:rPr>
      <w:sz w:val="22"/>
      <w:szCs w:val="20"/>
    </w:rPr>
  </w:style>
  <w:style w:type="paragraph" w:customStyle="1" w:styleId="trattino">
    <w:name w:val="trattino"/>
    <w:basedOn w:val="Normal"/>
    <w:pPr>
      <w:spacing w:line="240" w:lineRule="auto"/>
      <w:ind w:left="1418" w:hanging="284"/>
    </w:pPr>
    <w:rPr>
      <w:color w:val="000000"/>
      <w:sz w:val="24"/>
    </w:rPr>
  </w:style>
  <w:style w:type="paragraph" w:customStyle="1" w:styleId="Corpodeltesto22">
    <w:name w:val="Corpo del testo 22"/>
    <w:basedOn w:val="Normal"/>
    <w:pPr>
      <w:spacing w:line="240" w:lineRule="auto"/>
    </w:pPr>
    <w:rPr>
      <w:sz w:val="24"/>
    </w:rPr>
  </w:style>
  <w:style w:type="paragraph" w:customStyle="1" w:styleId="AANumbering">
    <w:name w:val="AA Numbering"/>
    <w:basedOn w:val="Normal"/>
    <w:pPr>
      <w:tabs>
        <w:tab w:val="num" w:pos="643"/>
        <w:tab w:val="left" w:pos="1134"/>
      </w:tabs>
      <w:spacing w:line="240" w:lineRule="auto"/>
      <w:ind w:left="643" w:hanging="360"/>
    </w:pPr>
    <w:rPr>
      <w:sz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stocommento1">
    <w:name w:val="Testo commento1"/>
    <w:basedOn w:val="Normal"/>
    <w:pPr>
      <w:spacing w:line="240" w:lineRule="auto"/>
    </w:pPr>
  </w:style>
  <w:style w:type="paragraph" w:styleId="CommentText">
    <w:name w:val="annotation text"/>
    <w:basedOn w:val="Normal"/>
    <w:link w:val="CommentTextChar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Pr>
      <w:sz w:val="20"/>
      <w:szCs w:val="20"/>
    </w:rPr>
  </w:style>
  <w:style w:type="paragraph" w:styleId="CommentSubject">
    <w:name w:val="annotation subject"/>
    <w:basedOn w:val="Testocommento1"/>
    <w:next w:val="Testocommento1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eastAsia="Times New Roman"/>
      <w:b/>
      <w:bCs/>
      <w:sz w:val="20"/>
      <w:szCs w:val="20"/>
      <w:lang w:eastAsia="ar-SA"/>
    </w:rPr>
  </w:style>
  <w:style w:type="paragraph" w:customStyle="1" w:styleId="provvr01">
    <w:name w:val="provv_r01"/>
    <w:basedOn w:val="Normal"/>
    <w:pPr>
      <w:spacing w:before="280" w:after="280" w:line="240" w:lineRule="auto"/>
    </w:pPr>
    <w:rPr>
      <w:rFonts w:ascii="Verdana" w:hAnsi="Verdana"/>
      <w:sz w:val="24"/>
      <w:szCs w:val="24"/>
    </w:rPr>
  </w:style>
  <w:style w:type="paragraph" w:customStyle="1" w:styleId="Puntoelenco1">
    <w:name w:val="Punto elenco1"/>
    <w:basedOn w:val="Normal"/>
    <w:pPr>
      <w:tabs>
        <w:tab w:val="num" w:pos="360"/>
      </w:tabs>
      <w:spacing w:line="240" w:lineRule="auto"/>
      <w:ind w:left="360" w:hanging="360"/>
    </w:pPr>
    <w:rPr>
      <w:sz w:val="24"/>
      <w:szCs w:val="24"/>
    </w:rPr>
  </w:style>
  <w:style w:type="paragraph" w:customStyle="1" w:styleId="Livello1-corpotesto">
    <w:name w:val="Livello 1-corpo testo"/>
    <w:basedOn w:val="Normal"/>
    <w:pPr>
      <w:spacing w:line="240" w:lineRule="auto"/>
      <w:ind w:left="284"/>
    </w:pPr>
    <w:rPr>
      <w:sz w:val="26"/>
    </w:rPr>
  </w:style>
  <w:style w:type="paragraph" w:customStyle="1" w:styleId="Corpotestopuntamargine">
    <w:name w:val="Corpo testo punt. a margine"/>
    <w:basedOn w:val="Normal"/>
    <w:pPr>
      <w:widowControl w:val="0"/>
      <w:spacing w:line="568" w:lineRule="exact"/>
      <w:ind w:left="567"/>
    </w:pPr>
    <w:rPr>
      <w:sz w:val="26"/>
    </w:rPr>
  </w:style>
  <w:style w:type="paragraph" w:customStyle="1" w:styleId="Mappadocumento1">
    <w:name w:val="Mappa documento1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Normal"/>
    <w:pPr>
      <w:spacing w:after="480" w:line="240" w:lineRule="auto"/>
      <w:ind w:left="1191" w:hanging="1191"/>
    </w:pPr>
    <w:rPr>
      <w:b/>
      <w:sz w:val="24"/>
    </w:rPr>
  </w:style>
  <w:style w:type="paragraph" w:styleId="Title">
    <w:name w:val="Title"/>
    <w:basedOn w:val="Default"/>
    <w:next w:val="Default"/>
    <w:link w:val="TitleChar"/>
    <w:uiPriority w:val="10"/>
    <w:qFormat/>
    <w:pPr>
      <w:widowControl w:val="0"/>
      <w:spacing w:before="120"/>
    </w:pPr>
    <w:rPr>
      <w:rFonts w:ascii="Verdana" w:hAnsi="Verdana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Pr>
      <w:rFonts w:ascii="Verdana" w:eastAsia="Arial" w:hAnsi="Verdana"/>
      <w:sz w:val="24"/>
      <w:szCs w:val="24"/>
      <w:lang w:eastAsia="ar-SA"/>
    </w:rPr>
  </w:style>
  <w:style w:type="paragraph" w:styleId="Subtitle">
    <w:name w:val="Subtitle"/>
    <w:basedOn w:val="Intestazione1"/>
    <w:next w:val="BodyText"/>
    <w:link w:val="SubtitleChar"/>
    <w:uiPriority w:val="11"/>
    <w:qFormat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Arial" w:eastAsia="Droid Sans Fallback" w:hAnsi="Arial" w:cs="Lohit Hindi"/>
      <w:i/>
      <w:iCs/>
      <w:sz w:val="28"/>
      <w:szCs w:val="28"/>
      <w:lang w:eastAsia="ar-SA"/>
    </w:rPr>
  </w:style>
  <w:style w:type="paragraph" w:customStyle="1" w:styleId="Puntoelenco21">
    <w:name w:val="Punto elenco 21"/>
    <w:basedOn w:val="Normal"/>
    <w:pPr>
      <w:tabs>
        <w:tab w:val="left" w:pos="567"/>
        <w:tab w:val="left" w:pos="1134"/>
      </w:tabs>
      <w:spacing w:line="240" w:lineRule="auto"/>
      <w:ind w:left="851" w:hanging="284"/>
    </w:pPr>
    <w:rPr>
      <w:sz w:val="24"/>
      <w:lang w:val="en-US"/>
    </w:rPr>
  </w:style>
  <w:style w:type="paragraph" w:customStyle="1" w:styleId="Puntoelenco31">
    <w:name w:val="Punto elenco 31"/>
    <w:basedOn w:val="Normal"/>
    <w:pPr>
      <w:tabs>
        <w:tab w:val="left" w:pos="851"/>
        <w:tab w:val="left" w:pos="1134"/>
      </w:tabs>
      <w:spacing w:line="240" w:lineRule="auto"/>
      <w:ind w:left="1135" w:hanging="284"/>
    </w:pPr>
    <w:rPr>
      <w:sz w:val="24"/>
      <w:lang w:val="en-US"/>
    </w:rPr>
  </w:style>
  <w:style w:type="paragraph" w:customStyle="1" w:styleId="Puntoelenco41">
    <w:name w:val="Punto elenco 41"/>
    <w:basedOn w:val="Normal"/>
    <w:pPr>
      <w:tabs>
        <w:tab w:val="left" w:pos="1134"/>
      </w:tabs>
      <w:spacing w:line="240" w:lineRule="auto"/>
      <w:ind w:left="1418" w:hanging="284"/>
    </w:pPr>
    <w:rPr>
      <w:sz w:val="24"/>
      <w:lang w:val="en-US"/>
    </w:rPr>
  </w:style>
  <w:style w:type="paragraph" w:customStyle="1" w:styleId="Numeroelenco1">
    <w:name w:val="Numero elenco1"/>
    <w:basedOn w:val="Normal"/>
    <w:pPr>
      <w:tabs>
        <w:tab w:val="left" w:pos="284"/>
        <w:tab w:val="left" w:pos="1134"/>
      </w:tabs>
      <w:spacing w:line="240" w:lineRule="auto"/>
      <w:ind w:left="284" w:hanging="284"/>
    </w:pPr>
    <w:rPr>
      <w:sz w:val="24"/>
      <w:lang w:val="en-US"/>
    </w:rPr>
  </w:style>
  <w:style w:type="paragraph" w:customStyle="1" w:styleId="Numeroelenco21">
    <w:name w:val="Numero elenco 21"/>
    <w:basedOn w:val="Normal"/>
    <w:pPr>
      <w:tabs>
        <w:tab w:val="left" w:pos="567"/>
        <w:tab w:val="left" w:pos="1134"/>
      </w:tabs>
      <w:spacing w:line="240" w:lineRule="auto"/>
      <w:ind w:left="851" w:hanging="284"/>
    </w:pPr>
    <w:rPr>
      <w:sz w:val="24"/>
      <w:lang w:val="en-US"/>
    </w:rPr>
  </w:style>
  <w:style w:type="paragraph" w:customStyle="1" w:styleId="Numeroelenco31">
    <w:name w:val="Numero elenco 31"/>
    <w:basedOn w:val="Normal"/>
    <w:pPr>
      <w:tabs>
        <w:tab w:val="left" w:pos="851"/>
        <w:tab w:val="left" w:pos="1134"/>
      </w:tabs>
      <w:spacing w:line="240" w:lineRule="auto"/>
      <w:ind w:left="1135" w:hanging="284"/>
    </w:pPr>
    <w:rPr>
      <w:sz w:val="24"/>
      <w:lang w:val="en-US"/>
    </w:rPr>
  </w:style>
  <w:style w:type="paragraph" w:customStyle="1" w:styleId="AAFrameAddress">
    <w:name w:val="AA Frame Address"/>
    <w:basedOn w:val="Heading1"/>
    <w:pPr>
      <w:keepNext/>
      <w:keepLines/>
      <w:numPr>
        <w:numId w:val="0"/>
      </w:numPr>
      <w:tabs>
        <w:tab w:val="left" w:pos="1134"/>
        <w:tab w:val="left" w:pos="1776"/>
      </w:tabs>
      <w:autoSpaceDE/>
      <w:spacing w:before="240" w:after="90"/>
      <w:ind w:left="1776" w:hanging="360"/>
      <w:outlineLvl w:val="9"/>
    </w:pPr>
    <w:rPr>
      <w:rFonts w:ascii="Arial" w:hAnsi="Arial"/>
      <w:b w:val="0"/>
      <w:szCs w:val="20"/>
      <w:lang w:val="en-US"/>
    </w:rPr>
  </w:style>
  <w:style w:type="paragraph" w:customStyle="1" w:styleId="Numeroelenco51">
    <w:name w:val="Numero elenco 51"/>
    <w:basedOn w:val="Normal"/>
    <w:pPr>
      <w:tabs>
        <w:tab w:val="left" w:pos="1134"/>
        <w:tab w:val="left" w:pos="1418"/>
      </w:tabs>
      <w:spacing w:line="240" w:lineRule="auto"/>
      <w:ind w:left="1418" w:hanging="284"/>
    </w:pPr>
    <w:rPr>
      <w:sz w:val="24"/>
      <w:lang w:val="en-US"/>
    </w:rPr>
  </w:style>
  <w:style w:type="paragraph" w:customStyle="1" w:styleId="Numeroelenco41">
    <w:name w:val="Numero elenco 41"/>
    <w:basedOn w:val="Normal"/>
    <w:pPr>
      <w:tabs>
        <w:tab w:val="left" w:pos="1134"/>
        <w:tab w:val="left" w:pos="1418"/>
      </w:tabs>
      <w:spacing w:line="240" w:lineRule="auto"/>
      <w:ind w:left="1209" w:hanging="360"/>
    </w:pPr>
    <w:rPr>
      <w:sz w:val="24"/>
      <w:lang w:val="en-US"/>
    </w:rPr>
  </w:style>
  <w:style w:type="paragraph" w:customStyle="1" w:styleId="Indicefonti1">
    <w:name w:val="Indice fonti1"/>
    <w:basedOn w:val="Normal"/>
    <w:next w:val="Normal"/>
    <w:pPr>
      <w:tabs>
        <w:tab w:val="left" w:pos="1134"/>
      </w:tabs>
      <w:spacing w:line="240" w:lineRule="auto"/>
      <w:ind w:left="284" w:hanging="284"/>
    </w:pPr>
    <w:rPr>
      <w:sz w:val="24"/>
      <w:lang w:val="en-US"/>
    </w:rPr>
  </w:style>
  <w:style w:type="paragraph" w:styleId="Index1">
    <w:name w:val="index 1"/>
    <w:basedOn w:val="Normal"/>
    <w:next w:val="Normal"/>
    <w:pPr>
      <w:tabs>
        <w:tab w:val="left" w:pos="1134"/>
      </w:tabs>
      <w:spacing w:line="240" w:lineRule="auto"/>
      <w:ind w:left="284" w:hanging="284"/>
    </w:pPr>
    <w:rPr>
      <w:sz w:val="24"/>
      <w:lang w:val="en-US"/>
    </w:rPr>
  </w:style>
  <w:style w:type="paragraph" w:styleId="TOC2">
    <w:name w:val="toc 2"/>
    <w:basedOn w:val="Normal"/>
    <w:next w:val="Normal"/>
    <w:uiPriority w:val="39"/>
    <w:pPr>
      <w:spacing w:line="240" w:lineRule="auto"/>
      <w:ind w:left="240"/>
    </w:pPr>
    <w:rPr>
      <w:smallCaps/>
    </w:rPr>
  </w:style>
  <w:style w:type="paragraph" w:customStyle="1" w:styleId="Puntoelenco51">
    <w:name w:val="Punto elenco 51"/>
    <w:basedOn w:val="Normal"/>
    <w:pPr>
      <w:tabs>
        <w:tab w:val="left" w:pos="1134"/>
        <w:tab w:val="left" w:pos="1418"/>
      </w:tabs>
      <w:spacing w:line="240" w:lineRule="auto"/>
      <w:ind w:left="1702" w:hanging="284"/>
    </w:pPr>
    <w:rPr>
      <w:sz w:val="24"/>
      <w:lang w:val="en-US"/>
    </w:rPr>
  </w:style>
  <w:style w:type="paragraph" w:customStyle="1" w:styleId="Primorientrocorpodeltesto1">
    <w:name w:val="Primo rientro corpo del testo1"/>
    <w:basedOn w:val="BodyText"/>
    <w:pPr>
      <w:tabs>
        <w:tab w:val="left" w:pos="1134"/>
      </w:tabs>
      <w:spacing w:line="240" w:lineRule="auto"/>
      <w:ind w:firstLine="284"/>
    </w:pPr>
    <w:rPr>
      <w:rFonts w:eastAsia="Arial"/>
      <w:sz w:val="24"/>
      <w:lang w:val="en-US"/>
    </w:rPr>
  </w:style>
  <w:style w:type="paragraph" w:customStyle="1" w:styleId="Primorientrocorpodeltesto21">
    <w:name w:val="Primo rientro corpo del testo 21"/>
    <w:basedOn w:val="BodyTextIndent"/>
    <w:pPr>
      <w:tabs>
        <w:tab w:val="left" w:pos="1134"/>
      </w:tabs>
      <w:ind w:left="284" w:firstLine="284"/>
    </w:pPr>
    <w:rPr>
      <w:lang w:val="en-US"/>
    </w:rPr>
  </w:style>
  <w:style w:type="paragraph" w:customStyle="1" w:styleId="AAFrameLogo">
    <w:name w:val="AA Frame Logo"/>
    <w:basedOn w:val="Normal"/>
    <w:pPr>
      <w:tabs>
        <w:tab w:val="left" w:pos="1134"/>
      </w:tabs>
      <w:spacing w:line="240" w:lineRule="auto"/>
    </w:pPr>
    <w:rPr>
      <w:sz w:val="24"/>
      <w:lang w:val="en-US"/>
    </w:rPr>
  </w:style>
  <w:style w:type="paragraph" w:customStyle="1" w:styleId="AA1stlevelbullet">
    <w:name w:val="AA 1st level bullet"/>
    <w:basedOn w:val="Normal"/>
    <w:pPr>
      <w:spacing w:line="240" w:lineRule="auto"/>
      <w:ind w:left="284" w:hanging="284"/>
    </w:pPr>
    <w:rPr>
      <w:sz w:val="24"/>
      <w:lang w:val="en-US"/>
    </w:rPr>
  </w:style>
  <w:style w:type="paragraph" w:customStyle="1" w:styleId="AA2ndlevelbullet">
    <w:name w:val="AA 2nd level bullet"/>
    <w:basedOn w:val="AA1stlevelbullet"/>
    <w:pPr>
      <w:ind w:left="568"/>
    </w:pPr>
  </w:style>
  <w:style w:type="paragraph" w:styleId="EnvelopeReturn">
    <w:name w:val="envelope return"/>
    <w:basedOn w:val="Normal"/>
    <w:pPr>
      <w:tabs>
        <w:tab w:val="left" w:pos="1134"/>
      </w:tabs>
      <w:spacing w:line="240" w:lineRule="auto"/>
    </w:pPr>
    <w:rPr>
      <w:rFonts w:ascii="Arial" w:hAnsi="Arial"/>
      <w:lang w:val="en-US"/>
    </w:rPr>
  </w:style>
  <w:style w:type="paragraph" w:customStyle="1" w:styleId="tit1">
    <w:name w:val="tit1"/>
    <w:basedOn w:val="Normal"/>
    <w:pPr>
      <w:keepNext/>
      <w:keepLines/>
      <w:tabs>
        <w:tab w:val="left" w:pos="705"/>
      </w:tabs>
      <w:spacing w:line="480" w:lineRule="auto"/>
      <w:ind w:left="705" w:hanging="705"/>
    </w:pPr>
    <w:rPr>
      <w:b/>
    </w:rPr>
  </w:style>
  <w:style w:type="paragraph" w:customStyle="1" w:styleId="titolo">
    <w:name w:val="titolo"/>
    <w:basedOn w:val="Normal"/>
    <w:pPr>
      <w:tabs>
        <w:tab w:val="left" w:pos="3119"/>
        <w:tab w:val="left" w:pos="4678"/>
        <w:tab w:val="left" w:pos="4962"/>
      </w:tabs>
      <w:spacing w:after="1200" w:line="240" w:lineRule="auto"/>
      <w:ind w:left="357" w:hanging="357"/>
      <w:jc w:val="center"/>
    </w:pPr>
    <w:rPr>
      <w:b/>
      <w:i/>
    </w:rPr>
  </w:style>
  <w:style w:type="paragraph" w:customStyle="1" w:styleId="articolo1">
    <w:name w:val="articolo 1"/>
    <w:basedOn w:val="Normal"/>
    <w:pPr>
      <w:widowControl w:val="0"/>
      <w:spacing w:before="60" w:line="288" w:lineRule="auto"/>
      <w:ind w:left="680"/>
    </w:pPr>
    <w:rPr>
      <w:rFonts w:ascii="Futura Lt BT" w:hAnsi="Futura Lt BT"/>
    </w:rPr>
  </w:style>
  <w:style w:type="paragraph" w:customStyle="1" w:styleId="bullet10">
    <w:name w:val="bullet_1"/>
    <w:basedOn w:val="Normal"/>
    <w:pPr>
      <w:tabs>
        <w:tab w:val="left" w:pos="360"/>
      </w:tabs>
      <w:spacing w:line="240" w:lineRule="auto"/>
      <w:ind w:left="360" w:hanging="360"/>
    </w:pPr>
    <w:rPr>
      <w:sz w:val="24"/>
    </w:rPr>
  </w:style>
  <w:style w:type="paragraph" w:customStyle="1" w:styleId="Testodelblocco2">
    <w:name w:val="Testo del blocco2"/>
    <w:basedOn w:val="Normal"/>
    <w:pPr>
      <w:tabs>
        <w:tab w:val="left" w:pos="142"/>
        <w:tab w:val="left" w:pos="851"/>
        <w:tab w:val="left" w:pos="7796"/>
        <w:tab w:val="left" w:pos="7920"/>
        <w:tab w:val="left" w:pos="8364"/>
      </w:tabs>
      <w:overflowPunct w:val="0"/>
      <w:autoSpaceDE w:val="0"/>
      <w:spacing w:line="240" w:lineRule="auto"/>
      <w:ind w:left="-567" w:right="60"/>
      <w:textAlignment w:val="baseline"/>
    </w:pPr>
    <w:rPr>
      <w:rFonts w:ascii="Times New Roman Normale" w:hAnsi="Times New Roman Normale"/>
      <w:sz w:val="24"/>
    </w:rPr>
  </w:style>
  <w:style w:type="paragraph" w:customStyle="1" w:styleId="provvr11">
    <w:name w:val="provv_r11"/>
    <w:basedOn w:val="Normal"/>
    <w:pPr>
      <w:spacing w:before="280" w:after="280" w:line="240" w:lineRule="auto"/>
      <w:ind w:firstLine="400"/>
    </w:pPr>
    <w:rPr>
      <w:rFonts w:ascii="Verdana" w:hAnsi="Verdana"/>
      <w:sz w:val="24"/>
      <w:szCs w:val="24"/>
    </w:rPr>
  </w:style>
  <w:style w:type="paragraph" w:customStyle="1" w:styleId="Carattere1CarattereCarattereCarattereCarattereCarattereCarattereCarattereCarattereCharChar1">
    <w:name w:val="Carattere1 Carattere Carattere Carattere Carattere Carattere Carattere Carattere Carattere Char Char1"/>
    <w:basedOn w:val="Normal"/>
    <w:pPr>
      <w:spacing w:line="240" w:lineRule="auto"/>
      <w:ind w:left="567"/>
    </w:pPr>
    <w:rPr>
      <w:rFonts w:ascii="Arial" w:hAnsi="Arial"/>
      <w:sz w:val="24"/>
      <w:szCs w:val="24"/>
    </w:rPr>
  </w:style>
  <w:style w:type="paragraph" w:styleId="TOC1">
    <w:name w:val="toc 1"/>
    <w:basedOn w:val="Normal"/>
    <w:next w:val="Normal"/>
    <w:uiPriority w:val="39"/>
    <w:pPr>
      <w:spacing w:line="240" w:lineRule="auto"/>
    </w:pPr>
    <w:rPr>
      <w:b/>
      <w:bCs/>
      <w:caps/>
    </w:rPr>
  </w:style>
  <w:style w:type="paragraph" w:styleId="TOC3">
    <w:name w:val="toc 3"/>
    <w:basedOn w:val="Normal"/>
    <w:next w:val="Normal"/>
    <w:uiPriority w:val="39"/>
    <w:pPr>
      <w:spacing w:line="240" w:lineRule="auto"/>
      <w:ind w:left="480"/>
    </w:pPr>
    <w:rPr>
      <w:i/>
      <w:iCs/>
    </w:rPr>
  </w:style>
  <w:style w:type="paragraph" w:styleId="TOC4">
    <w:name w:val="toc 4"/>
    <w:basedOn w:val="Normal"/>
    <w:next w:val="Normal"/>
    <w:uiPriority w:val="39"/>
    <w:pPr>
      <w:spacing w:line="240" w:lineRule="auto"/>
      <w:ind w:left="720"/>
    </w:pPr>
    <w:rPr>
      <w:sz w:val="18"/>
      <w:szCs w:val="18"/>
    </w:rPr>
  </w:style>
  <w:style w:type="paragraph" w:styleId="TOC5">
    <w:name w:val="toc 5"/>
    <w:basedOn w:val="Normal"/>
    <w:next w:val="Normal"/>
    <w:uiPriority w:val="39"/>
    <w:pPr>
      <w:spacing w:line="240" w:lineRule="auto"/>
      <w:ind w:left="960"/>
    </w:pPr>
    <w:rPr>
      <w:sz w:val="18"/>
      <w:szCs w:val="18"/>
    </w:rPr>
  </w:style>
  <w:style w:type="paragraph" w:styleId="TOC6">
    <w:name w:val="toc 6"/>
    <w:basedOn w:val="Normal"/>
    <w:next w:val="Normal"/>
    <w:uiPriority w:val="39"/>
    <w:pPr>
      <w:spacing w:line="240" w:lineRule="auto"/>
      <w:ind w:left="1200"/>
    </w:pPr>
    <w:rPr>
      <w:sz w:val="18"/>
      <w:szCs w:val="18"/>
    </w:rPr>
  </w:style>
  <w:style w:type="paragraph" w:styleId="TOC7">
    <w:name w:val="toc 7"/>
    <w:basedOn w:val="Normal"/>
    <w:next w:val="Normal"/>
    <w:uiPriority w:val="39"/>
    <w:pPr>
      <w:spacing w:line="240" w:lineRule="auto"/>
      <w:ind w:left="1440"/>
    </w:pPr>
    <w:rPr>
      <w:sz w:val="18"/>
      <w:szCs w:val="18"/>
    </w:rPr>
  </w:style>
  <w:style w:type="paragraph" w:styleId="TOC8">
    <w:name w:val="toc 8"/>
    <w:basedOn w:val="Normal"/>
    <w:next w:val="Normal"/>
    <w:uiPriority w:val="39"/>
    <w:pPr>
      <w:spacing w:line="240" w:lineRule="auto"/>
      <w:ind w:left="1680"/>
    </w:pPr>
    <w:rPr>
      <w:sz w:val="18"/>
      <w:szCs w:val="18"/>
    </w:rPr>
  </w:style>
  <w:style w:type="paragraph" w:styleId="TOC9">
    <w:name w:val="toc 9"/>
    <w:basedOn w:val="Normal"/>
    <w:next w:val="Normal"/>
    <w:uiPriority w:val="39"/>
    <w:pPr>
      <w:spacing w:line="240" w:lineRule="auto"/>
      <w:ind w:left="1920"/>
    </w:pPr>
    <w:rPr>
      <w:sz w:val="18"/>
      <w:szCs w:val="18"/>
    </w:rPr>
  </w:style>
  <w:style w:type="paragraph" w:customStyle="1" w:styleId="tabellatitolo">
    <w:name w:val="tabellatitolo"/>
    <w:basedOn w:val="Normal"/>
    <w:pPr>
      <w:tabs>
        <w:tab w:val="left" w:pos="3119"/>
        <w:tab w:val="left" w:pos="4678"/>
        <w:tab w:val="left" w:pos="4962"/>
      </w:tabs>
      <w:spacing w:line="240" w:lineRule="auto"/>
    </w:pPr>
    <w:rPr>
      <w:i/>
    </w:rPr>
  </w:style>
  <w:style w:type="paragraph" w:customStyle="1" w:styleId="lista1">
    <w:name w:val="lista1"/>
    <w:basedOn w:val="testo1"/>
    <w:pPr>
      <w:numPr>
        <w:numId w:val="8"/>
      </w:numPr>
      <w:ind w:left="851"/>
    </w:pPr>
  </w:style>
  <w:style w:type="paragraph" w:customStyle="1" w:styleId="testo4">
    <w:name w:val="testo4"/>
    <w:basedOn w:val="testo3"/>
    <w:pPr>
      <w:ind w:left="1418"/>
    </w:pPr>
  </w:style>
  <w:style w:type="paragraph" w:customStyle="1" w:styleId="lista3">
    <w:name w:val="lista3"/>
    <w:basedOn w:val="testo3"/>
    <w:pPr>
      <w:ind w:left="1701" w:hanging="360"/>
    </w:pPr>
  </w:style>
  <w:style w:type="paragraph" w:customStyle="1" w:styleId="lista4">
    <w:name w:val="lista4"/>
    <w:basedOn w:val="lista3"/>
    <w:pPr>
      <w:numPr>
        <w:numId w:val="2"/>
      </w:numPr>
      <w:ind w:left="1985"/>
    </w:pPr>
  </w:style>
  <w:style w:type="paragraph" w:customStyle="1" w:styleId="clunk">
    <w:name w:val="clunk"/>
    <w:basedOn w:val="Normal"/>
    <w:pPr>
      <w:numPr>
        <w:numId w:val="3"/>
      </w:numPr>
      <w:tabs>
        <w:tab w:val="left" w:pos="860"/>
        <w:tab w:val="right" w:pos="1380"/>
        <w:tab w:val="right" w:pos="1740"/>
      </w:tabs>
      <w:spacing w:line="240" w:lineRule="auto"/>
      <w:ind w:left="920"/>
    </w:pPr>
    <w:rPr>
      <w:color w:val="000000"/>
    </w:rPr>
  </w:style>
  <w:style w:type="paragraph" w:customStyle="1" w:styleId="firstclunk">
    <w:name w:val="firstclunk"/>
    <w:basedOn w:val="clunk"/>
    <w:next w:val="clunk"/>
    <w:pPr>
      <w:ind w:left="922"/>
    </w:pPr>
  </w:style>
  <w:style w:type="paragraph" w:customStyle="1" w:styleId="a0">
    <w:name w:val="_"/>
    <w:basedOn w:val="Normal"/>
    <w:pPr>
      <w:widowControl w:val="0"/>
      <w:spacing w:line="240" w:lineRule="auto"/>
      <w:ind w:left="708" w:hanging="708"/>
    </w:pPr>
    <w:rPr>
      <w:sz w:val="24"/>
      <w:lang w:val="en-US"/>
    </w:rPr>
  </w:style>
  <w:style w:type="paragraph" w:customStyle="1" w:styleId="Heading11ghostg">
    <w:name w:val="Heading 1.1 ghost.g"/>
    <w:basedOn w:val="Normal"/>
    <w:next w:val="testo1"/>
    <w:pPr>
      <w:keepNext/>
      <w:keepLines/>
      <w:spacing w:before="240" w:after="240" w:line="240" w:lineRule="auto"/>
      <w:ind w:left="426" w:hanging="426"/>
    </w:pPr>
    <w:rPr>
      <w:b/>
      <w:caps/>
    </w:rPr>
  </w:style>
  <w:style w:type="paragraph" w:customStyle="1" w:styleId="Normale3">
    <w:name w:val="Normale3"/>
    <w:basedOn w:val="Normal"/>
    <w:pPr>
      <w:widowControl w:val="0"/>
      <w:spacing w:before="240" w:line="240" w:lineRule="atLeast"/>
      <w:ind w:left="1985"/>
    </w:pPr>
    <w:rPr>
      <w:rFonts w:ascii="Palatino" w:hAnsi="Palatino"/>
      <w:sz w:val="24"/>
    </w:rPr>
  </w:style>
  <w:style w:type="paragraph" w:customStyle="1" w:styleId="BodyText21">
    <w:name w:val="Body Text 21"/>
    <w:basedOn w:val="Normal"/>
    <w:pPr>
      <w:widowControl w:val="0"/>
      <w:spacing w:line="240" w:lineRule="auto"/>
    </w:pPr>
    <w:rPr>
      <w:sz w:val="24"/>
    </w:rPr>
  </w:style>
  <w:style w:type="paragraph" w:customStyle="1" w:styleId="Rub4">
    <w:name w:val="Rub4"/>
    <w:basedOn w:val="Normal"/>
    <w:next w:val="Normal"/>
    <w:pPr>
      <w:tabs>
        <w:tab w:val="left" w:pos="709"/>
      </w:tabs>
      <w:spacing w:line="240" w:lineRule="auto"/>
    </w:pPr>
    <w:rPr>
      <w:i/>
    </w:rPr>
  </w:style>
  <w:style w:type="paragraph" w:customStyle="1" w:styleId="CarattereCarattere1Carattere">
    <w:name w:val="Carattere Carattere1 Carattere"/>
    <w:basedOn w:val="Normal"/>
    <w:pPr>
      <w:spacing w:line="240" w:lineRule="auto"/>
      <w:ind w:left="567"/>
    </w:pPr>
    <w:rPr>
      <w:rFonts w:ascii="Arial" w:hAnsi="Arial"/>
      <w:sz w:val="24"/>
      <w:szCs w:val="24"/>
    </w:rPr>
  </w:style>
  <w:style w:type="paragraph" w:customStyle="1" w:styleId="CarattereCarattere1CarattereCarattereCarattereCarattereCarattereCarattereCarattereCarattereCarattereCarattereCarattereCarattereCarattereCarattereCarattere">
    <w:name w:val="Carattere Carattere1 Carattere Carattere Carattere Carattere Carattere Carattere Carattere Carattere Carattere Carattere Carattere Carattere Carattere Carattere Carattere"/>
    <w:basedOn w:val="Normal"/>
    <w:pPr>
      <w:spacing w:after="160" w:line="240" w:lineRule="exact"/>
    </w:pPr>
    <w:rPr>
      <w:rFonts w:ascii="Tahoma" w:hAnsi="Tahoma"/>
      <w:lang w:val="en-US"/>
    </w:rPr>
  </w:style>
  <w:style w:type="paragraph" w:customStyle="1" w:styleId="CarattereCarattereCarattereCarattereCarattereCarattereCarattereCarattere">
    <w:name w:val="Carattere Carattere Carattere Carattere Carattere Carattere Carattere Carattere"/>
    <w:basedOn w:val="Normal"/>
    <w:pPr>
      <w:spacing w:after="160" w:line="240" w:lineRule="exact"/>
    </w:pPr>
    <w:rPr>
      <w:rFonts w:ascii="Tahoma" w:hAnsi="Tahoma"/>
      <w:lang w:val="en-US"/>
    </w:rPr>
  </w:style>
  <w:style w:type="paragraph" w:customStyle="1" w:styleId="CarattereCarattereCarattereCarattereCarattereCarattereCarattereCarattereCarattereCarattereCarattereCarattereCarattere">
    <w:name w:val="Carattere Carattere Carattere Carattere Carattere Carattere Carattere Carattere Carattere Carattere Carattere Carattere Carattere"/>
    <w:basedOn w:val="Normal"/>
    <w:pPr>
      <w:spacing w:line="240" w:lineRule="auto"/>
      <w:ind w:left="567"/>
    </w:pPr>
    <w:rPr>
      <w:rFonts w:ascii="Arial" w:hAnsi="Arial"/>
      <w:sz w:val="24"/>
      <w:szCs w:val="24"/>
    </w:rPr>
  </w:style>
  <w:style w:type="paragraph" w:customStyle="1" w:styleId="CarattereCarattereCarattereCarattereCarattereCarattere">
    <w:name w:val="Carattere Carattere Carattere Carattere Carattere Carattere"/>
    <w:basedOn w:val="Normal"/>
    <w:pPr>
      <w:spacing w:line="240" w:lineRule="auto"/>
      <w:ind w:left="567"/>
    </w:pPr>
    <w:rPr>
      <w:rFonts w:ascii="Arial" w:hAnsi="Arial"/>
      <w:sz w:val="24"/>
      <w:szCs w:val="24"/>
    </w:rPr>
  </w:style>
  <w:style w:type="paragraph" w:customStyle="1" w:styleId="Indice10">
    <w:name w:val="Indice 10"/>
    <w:basedOn w:val="Indice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"/>
    <w:pPr>
      <w:suppressLineNumbers/>
      <w:spacing w:line="240" w:lineRule="auto"/>
    </w:pPr>
    <w:rPr>
      <w:sz w:val="24"/>
      <w:szCs w:val="24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ListNumber">
    <w:name w:val="List Number"/>
    <w:basedOn w:val="Normal"/>
    <w:pPr>
      <w:tabs>
        <w:tab w:val="num" w:pos="926"/>
      </w:tabs>
      <w:spacing w:line="240" w:lineRule="auto"/>
      <w:ind w:left="926" w:hanging="360"/>
      <w:contextualSpacing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pPr>
      <w:spacing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Pr>
      <w:rFonts w:eastAsia="Times New Roman"/>
      <w:sz w:val="24"/>
      <w:szCs w:val="24"/>
      <w:lang w:eastAsia="ar-SA"/>
    </w:rPr>
  </w:style>
  <w:style w:type="paragraph" w:customStyle="1" w:styleId="BodyText22">
    <w:name w:val="Body Text 22"/>
    <w:basedOn w:val="Normal"/>
    <w:pPr>
      <w:spacing w:line="240" w:lineRule="auto"/>
    </w:pPr>
    <w:rPr>
      <w:sz w:val="24"/>
      <w:lang w:eastAsia="it-IT"/>
    </w:rPr>
  </w:style>
  <w:style w:type="character" w:customStyle="1" w:styleId="usoboll1Carattere">
    <w:name w:val="usoboll1 Carattere"/>
    <w:link w:val="usoboll1"/>
    <w:rPr>
      <w:rFonts w:eastAsia="Times New Roman"/>
      <w:sz w:val="24"/>
      <w:szCs w:val="20"/>
      <w:lang w:eastAsia="ar-SA"/>
    </w:rPr>
  </w:style>
  <w:style w:type="character" w:styleId="CommentReference">
    <w:name w:val="annotation reference"/>
    <w:rPr>
      <w:sz w:val="16"/>
      <w:szCs w:val="16"/>
    </w:rPr>
  </w:style>
  <w:style w:type="paragraph" w:styleId="DocumentMap">
    <w:name w:val="Document Map"/>
    <w:basedOn w:val="Normal"/>
    <w:link w:val="DocumentMapChar"/>
    <w:pPr>
      <w:shd w:val="clear" w:color="auto" w:fill="000080"/>
      <w:spacing w:line="240" w:lineRule="auto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arattere2CarattereCarattereCarattereCarattere">
    <w:name w:val="Carattere2 Carattere Carattere Carattere Carattere"/>
    <w:basedOn w:val="Normal"/>
    <w:pPr>
      <w:spacing w:line="240" w:lineRule="auto"/>
      <w:ind w:left="567"/>
    </w:pPr>
    <w:rPr>
      <w:rFonts w:ascii="Arial" w:hAnsi="Arial"/>
      <w:sz w:val="24"/>
      <w:szCs w:val="24"/>
      <w:lang w:eastAsia="it-IT"/>
    </w:rPr>
  </w:style>
  <w:style w:type="paragraph" w:styleId="ListParagraph">
    <w:name w:val="List Paragraph"/>
    <w:aliases w:val="List Paragraph 2 liv,Normale + Elenco puntato,Paragrafo elenco 2,List Paragraph2,Bullet edison,List Paragraph3,List Paragraph4"/>
    <w:basedOn w:val="Normal"/>
    <w:link w:val="ListParagraphChar"/>
    <w:uiPriority w:val="34"/>
    <w:qFormat/>
    <w:rsid w:val="00985112"/>
    <w:pPr>
      <w:numPr>
        <w:numId w:val="12"/>
      </w:numPr>
      <w:spacing w:line="240" w:lineRule="auto"/>
    </w:pPr>
  </w:style>
  <w:style w:type="paragraph" w:styleId="BlockText">
    <w:name w:val="Block Text"/>
    <w:basedOn w:val="Normal"/>
    <w:pPr>
      <w:spacing w:line="240" w:lineRule="auto"/>
      <w:ind w:left="1440" w:right="1440"/>
    </w:pPr>
    <w:rPr>
      <w:sz w:val="24"/>
      <w:szCs w:val="24"/>
    </w:rPr>
  </w:style>
  <w:style w:type="paragraph" w:styleId="BodyText2">
    <w:name w:val="Body Text 2"/>
    <w:basedOn w:val="Normal"/>
    <w:link w:val="BodyText2Char"/>
    <w:pPr>
      <w:spacing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Pr>
      <w:rFonts w:eastAsia="Times New Roman"/>
      <w:sz w:val="24"/>
      <w:szCs w:val="24"/>
      <w:lang w:eastAsia="ar-SA"/>
    </w:rPr>
  </w:style>
  <w:style w:type="paragraph" w:styleId="BodyText">
    <w:name w:val="Body Text"/>
    <w:aliases w:val="bt,Para,BODY TEXT,body text,t,Block text,Text,heading_txt,bodytxy2,EHPT,Body Text2,bt1,bodytext,BT,txt1,T1,Title 1,EDStext,sp,bullet title,sbs,block text,Resume Text,bt4,body text4,bt5,body text5,body text1,tx,text,Justified"/>
    <w:basedOn w:val="Normal"/>
    <w:link w:val="BodyTextChar"/>
  </w:style>
  <w:style w:type="character" w:customStyle="1" w:styleId="BodyTextChar">
    <w:name w:val="Body Text Char"/>
    <w:aliases w:val="bt Char,Para Char,BODY TEXT Char,body text Char,t Char,Block text Char,Text Char,heading_txt Char,bodytxy2 Char,EHPT Char,Body Text2 Char,bt1 Char,bodytext Char,BT Char,txt1 Char,T1 Char,Title 1 Char,EDStext Char,sp Char,bullet title Char"/>
    <w:basedOn w:val="DefaultParagraphFont"/>
    <w:link w:val="BodyText"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sz w:val="24"/>
      <w:szCs w:val="24"/>
      <w:lang w:eastAsia="it-IT"/>
    </w:rPr>
  </w:style>
  <w:style w:type="paragraph" w:customStyle="1" w:styleId="Formula">
    <w:name w:val="Formula"/>
    <w:basedOn w:val="Normal"/>
    <w:uiPriority w:val="99"/>
    <w:pPr>
      <w:widowControl w:val="0"/>
    </w:pPr>
    <w:rPr>
      <w:rFonts w:ascii="Trebuchet MS" w:hAnsi="Trebuchet MS"/>
    </w:rPr>
  </w:style>
  <w:style w:type="table" w:styleId="TableGrid">
    <w:name w:val="Table Grid"/>
    <w:basedOn w:val="TableNormal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uiPriority w:val="99"/>
    <w:pPr>
      <w:spacing w:line="240" w:lineRule="auto"/>
    </w:pPr>
  </w:style>
  <w:style w:type="paragraph" w:styleId="TOCHeading">
    <w:name w:val="TOC Heading"/>
    <w:basedOn w:val="Heading1"/>
    <w:next w:val="Normal"/>
    <w:uiPriority w:val="39"/>
    <w:qFormat/>
    <w:pPr>
      <w:keepNext/>
      <w:keepLines/>
      <w:numPr>
        <w:numId w:val="0"/>
      </w:numPr>
      <w:pBdr>
        <w:bottom w:val="none" w:sz="0" w:space="0" w:color="auto"/>
      </w:pBdr>
      <w:suppressAutoHyphens w:val="0"/>
      <w:autoSpaceDE/>
      <w:spacing w:before="480" w:line="276" w:lineRule="auto"/>
      <w:ind w:right="0"/>
      <w:jc w:val="left"/>
      <w:outlineLvl w:val="9"/>
    </w:pPr>
    <w:rPr>
      <w:rFonts w:ascii="Cambria" w:eastAsia="SimSun" w:hAnsi="Cambria" w:cs="SimSun"/>
      <w:bCs/>
      <w:color w:val="365F91"/>
      <w:sz w:val="28"/>
      <w:szCs w:val="28"/>
      <w:lang w:eastAsia="it-IT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character" w:customStyle="1" w:styleId="ListBulletChar">
    <w:name w:val="List Bullet Char"/>
    <w:link w:val="ListBullet"/>
    <w:locked/>
    <w:rsid w:val="00B3214F"/>
    <w:rPr>
      <w:rFonts w:ascii="Trebuchet MS" w:eastAsia="Times New Roman" w:hAnsi="Trebuchet MS"/>
      <w:kern w:val="2"/>
      <w:sz w:val="20"/>
      <w:szCs w:val="24"/>
      <w:lang w:eastAsia="ar-SA"/>
    </w:rPr>
  </w:style>
  <w:style w:type="paragraph" w:styleId="ListBullet">
    <w:name w:val="List Bullet"/>
    <w:basedOn w:val="Normal"/>
    <w:link w:val="ListBulletChar"/>
    <w:unhideWhenUsed/>
    <w:rsid w:val="00B3214F"/>
    <w:pPr>
      <w:numPr>
        <w:numId w:val="9"/>
      </w:numPr>
      <w:ind w:left="0" w:firstLine="0"/>
    </w:pPr>
    <w:rPr>
      <w:rFonts w:ascii="Trebuchet MS" w:hAnsi="Trebuchet MS"/>
      <w:kern w:val="2"/>
      <w:szCs w:val="24"/>
    </w:rPr>
  </w:style>
  <w:style w:type="paragraph" w:customStyle="1" w:styleId="Corpodeltesto211">
    <w:name w:val="Corpo del testo 211"/>
    <w:basedOn w:val="Normal"/>
    <w:uiPriority w:val="99"/>
    <w:rsid w:val="007117A4"/>
    <w:pPr>
      <w:spacing w:line="240" w:lineRule="auto"/>
    </w:pPr>
    <w:rPr>
      <w:sz w:val="24"/>
    </w:rPr>
  </w:style>
  <w:style w:type="character" w:customStyle="1" w:styleId="CorsivobluCarattere">
    <w:name w:val="Corsivo blu Carattere"/>
    <w:rsid w:val="00295C46"/>
    <w:rPr>
      <w:rFonts w:ascii="Trebuchet MS" w:hAnsi="Trebuchet MS" w:cs="Trebuchet MS"/>
      <w:i/>
      <w:color w:val="0000FF"/>
      <w:lang w:val="it-IT" w:eastAsia="ar-SA" w:bidi="ar-SA"/>
    </w:rPr>
  </w:style>
  <w:style w:type="paragraph" w:customStyle="1" w:styleId="ElencoBullet01Tondo">
    <w:name w:val="Elenco.Bullet01.Tondo"/>
    <w:basedOn w:val="Normal"/>
    <w:link w:val="ElencoBullet01TondoCarattere"/>
    <w:qFormat/>
    <w:rsid w:val="006E5DE7"/>
    <w:pPr>
      <w:spacing w:line="276" w:lineRule="auto"/>
      <w:ind w:left="786" w:hanging="360"/>
    </w:pPr>
    <w:rPr>
      <w:lang w:eastAsia="it-IT"/>
    </w:rPr>
  </w:style>
  <w:style w:type="character" w:customStyle="1" w:styleId="ElencoBullet01TondoCarattere">
    <w:name w:val="Elenco.Bullet01.Tondo Carattere"/>
    <w:link w:val="ElencoBullet01Tondo"/>
    <w:rsid w:val="006E5DE7"/>
    <w:rPr>
      <w:rFonts w:ascii="Calibri" w:eastAsia="Times New Roman" w:hAnsi="Calibri"/>
      <w:sz w:val="20"/>
      <w:szCs w:val="20"/>
      <w:lang w:eastAsia="it-IT"/>
    </w:rPr>
  </w:style>
  <w:style w:type="paragraph" w:customStyle="1" w:styleId="StileTrebuchetMS10ptGiustificato">
    <w:name w:val="Stile Trebuchet MS 10 pt Giustificato"/>
    <w:basedOn w:val="Normal"/>
    <w:link w:val="StileTrebuchetMS10ptGiustificatoCarattere"/>
    <w:uiPriority w:val="99"/>
    <w:rsid w:val="006C0EC1"/>
    <w:rPr>
      <w:rFonts w:ascii="Trebuchet MS" w:hAnsi="Trebuchet MS"/>
      <w:lang w:eastAsia="it-IT"/>
    </w:rPr>
  </w:style>
  <w:style w:type="character" w:customStyle="1" w:styleId="StileTrebuchetMS10ptGiustificatoCarattere">
    <w:name w:val="Stile Trebuchet MS 10 pt Giustificato Carattere"/>
    <w:link w:val="StileTrebuchetMS10ptGiustificato"/>
    <w:uiPriority w:val="99"/>
    <w:rsid w:val="006C0EC1"/>
    <w:rPr>
      <w:rFonts w:ascii="Trebuchet MS" w:eastAsia="Times New Roman" w:hAnsi="Trebuchet MS"/>
      <w:sz w:val="20"/>
      <w:szCs w:val="20"/>
      <w:lang w:eastAsia="it-IT"/>
    </w:rPr>
  </w:style>
  <w:style w:type="paragraph" w:styleId="Caption">
    <w:name w:val="caption"/>
    <w:aliases w:val="CaptionCFMU,figura,Didascalia Carattere,Didascalia Carattere1,Didascalia Carattere Carattere,Didascalia Carattere1 Carattere Carattere,Didascalia Carattere Carattere Carattere1 Carattere,ref Carattere,ITT d,Table Title,ref,Caratte,cp,Ca"/>
    <w:basedOn w:val="Normal"/>
    <w:next w:val="Normal"/>
    <w:link w:val="CaptionChar"/>
    <w:uiPriority w:val="35"/>
    <w:unhideWhenUsed/>
    <w:qFormat/>
    <w:rsid w:val="00A71A19"/>
    <w:pPr>
      <w:spacing w:after="200" w:line="240" w:lineRule="auto"/>
      <w:jc w:val="center"/>
    </w:pPr>
    <w:rPr>
      <w:iCs/>
      <w:sz w:val="18"/>
      <w:szCs w:val="18"/>
    </w:rPr>
  </w:style>
  <w:style w:type="table" w:styleId="GridTable1Light">
    <w:name w:val="Grid Table 1 Light"/>
    <w:basedOn w:val="TableNormal"/>
    <w:uiPriority w:val="46"/>
    <w:rsid w:val="001C064E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List Paragraph 2 liv Char,Normale + Elenco puntato Char,Paragrafo elenco 2 Char,List Paragraph2 Char,Bullet edison Char,List Paragraph3 Char,List Paragraph4 Char"/>
    <w:link w:val="ListParagraph"/>
    <w:uiPriority w:val="34"/>
    <w:rsid w:val="00FD32CF"/>
    <w:rPr>
      <w:rFonts w:ascii="Calibri" w:eastAsia="Times New Roman" w:hAnsi="Calibri"/>
      <w:sz w:val="20"/>
      <w:szCs w:val="20"/>
      <w:lang w:eastAsia="ar-SA"/>
    </w:rPr>
  </w:style>
  <w:style w:type="table" w:styleId="GridTable2-Accent6">
    <w:name w:val="Grid Table 2 Accent 6"/>
    <w:basedOn w:val="TableNormal"/>
    <w:uiPriority w:val="47"/>
    <w:rsid w:val="00DF230B"/>
    <w:pPr>
      <w:spacing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ElencoLiv1">
    <w:name w:val="Elenco Liv 1"/>
    <w:basedOn w:val="ListParagraph"/>
    <w:link w:val="ElencoLiv1Carattere"/>
    <w:autoRedefine/>
    <w:qFormat/>
    <w:rsid w:val="00822976"/>
    <w:pPr>
      <w:numPr>
        <w:numId w:val="0"/>
      </w:numPr>
      <w:suppressAutoHyphens w:val="0"/>
      <w:spacing w:before="60" w:after="60" w:line="360" w:lineRule="auto"/>
      <w:ind w:left="720"/>
    </w:pPr>
    <w:rPr>
      <w:rFonts w:ascii="Open Sans" w:hAnsi="Open Sans" w:cs="Open Sans"/>
      <w:color w:val="534D49"/>
      <w:lang w:eastAsia="it-IT"/>
    </w:rPr>
  </w:style>
  <w:style w:type="character" w:customStyle="1" w:styleId="ElencoLiv1Carattere">
    <w:name w:val="Elenco Liv 1 Carattere"/>
    <w:basedOn w:val="ListParagraphChar"/>
    <w:link w:val="ElencoLiv1"/>
    <w:rsid w:val="00822976"/>
    <w:rPr>
      <w:rFonts w:ascii="Open Sans" w:eastAsia="Times New Roman" w:hAnsi="Open Sans" w:cs="Open Sans"/>
      <w:color w:val="534D49"/>
      <w:sz w:val="20"/>
      <w:szCs w:val="20"/>
      <w:lang w:eastAsia="it-IT"/>
    </w:rPr>
  </w:style>
  <w:style w:type="numbering" w:customStyle="1" w:styleId="StyleBulleted1">
    <w:name w:val="Style Bulleted1"/>
    <w:rsid w:val="00BF2706"/>
    <w:pPr>
      <w:numPr>
        <w:numId w:val="15"/>
      </w:numPr>
    </w:pPr>
  </w:style>
  <w:style w:type="paragraph" w:styleId="NormalIndent">
    <w:name w:val="Normal Indent"/>
    <w:basedOn w:val="Normal"/>
    <w:rsid w:val="004C243F"/>
    <w:pPr>
      <w:suppressAutoHyphens w:val="0"/>
      <w:spacing w:before="0" w:after="80" w:line="240" w:lineRule="auto"/>
      <w:ind w:left="708"/>
      <w:jc w:val="left"/>
    </w:pPr>
    <w:rPr>
      <w:rFonts w:asciiTheme="minorHAnsi" w:eastAsiaTheme="minorHAnsi" w:hAnsiTheme="minorHAnsi" w:cstheme="minorBidi"/>
      <w:sz w:val="22"/>
      <w:szCs w:val="22"/>
      <w:lang w:eastAsia="it-IT"/>
    </w:rPr>
  </w:style>
  <w:style w:type="paragraph" w:customStyle="1" w:styleId="TESTO">
    <w:name w:val="TESTO"/>
    <w:rsid w:val="004C243F"/>
    <w:pPr>
      <w:widowControl w:val="0"/>
      <w:spacing w:after="80" w:line="240" w:lineRule="auto"/>
      <w:jc w:val="both"/>
    </w:pPr>
    <w:rPr>
      <w:rFonts w:ascii="Book Antiqua" w:eastAsiaTheme="minorHAnsi" w:hAnsi="Book Antiqua" w:cstheme="minorBidi"/>
      <w:sz w:val="26"/>
      <w:lang w:eastAsia="it-IT"/>
    </w:rPr>
  </w:style>
  <w:style w:type="character" w:styleId="FootnoteReference">
    <w:name w:val="footnote reference"/>
    <w:semiHidden/>
    <w:rsid w:val="004C243F"/>
    <w:rPr>
      <w:vertAlign w:val="superscript"/>
    </w:rPr>
  </w:style>
  <w:style w:type="paragraph" w:customStyle="1" w:styleId="STSPuntoElenco2">
    <w:name w:val="STS_PuntoElenco2"/>
    <w:basedOn w:val="STSPuntoElenco"/>
    <w:rsid w:val="004C243F"/>
    <w:pPr>
      <w:ind w:left="964"/>
    </w:pPr>
  </w:style>
  <w:style w:type="paragraph" w:customStyle="1" w:styleId="STSPuntoElenco">
    <w:name w:val="STS_PuntoElenco"/>
    <w:basedOn w:val="CorpoSTS"/>
    <w:rsid w:val="004C243F"/>
    <w:pPr>
      <w:tabs>
        <w:tab w:val="left" w:pos="0"/>
      </w:tabs>
      <w:spacing w:before="40" w:after="40"/>
      <w:ind w:left="737" w:hanging="340"/>
    </w:pPr>
  </w:style>
  <w:style w:type="paragraph" w:customStyle="1" w:styleId="CorpoSTS">
    <w:name w:val="CorpoSTS"/>
    <w:rsid w:val="004C243F"/>
    <w:pPr>
      <w:keepNext/>
      <w:keepLines/>
      <w:overflowPunct w:val="0"/>
      <w:autoSpaceDE w:val="0"/>
      <w:autoSpaceDN w:val="0"/>
      <w:adjustRightInd w:val="0"/>
      <w:spacing w:after="80" w:line="300" w:lineRule="atLeast"/>
      <w:ind w:firstLine="425"/>
      <w:jc w:val="both"/>
      <w:textAlignment w:val="baseline"/>
    </w:pPr>
    <w:rPr>
      <w:rFonts w:ascii="Tahoma" w:eastAsiaTheme="minorHAnsi" w:hAnsi="Tahoma" w:cstheme="minorBidi"/>
      <w:kern w:val="28"/>
      <w:lang w:eastAsia="it-IT"/>
    </w:rPr>
  </w:style>
  <w:style w:type="character" w:customStyle="1" w:styleId="body1">
    <w:name w:val="body1"/>
    <w:rsid w:val="004C243F"/>
    <w:rPr>
      <w:rFonts w:ascii="Arial" w:hAnsi="Arial" w:cs="Arial" w:hint="default"/>
      <w:color w:val="333333"/>
      <w:spacing w:val="320"/>
      <w:sz w:val="24"/>
      <w:szCs w:val="24"/>
    </w:rPr>
  </w:style>
  <w:style w:type="paragraph" w:styleId="BodyText3">
    <w:name w:val="Body Text 3"/>
    <w:basedOn w:val="Normal"/>
    <w:link w:val="BodyText3Char"/>
    <w:rsid w:val="004C243F"/>
    <w:pPr>
      <w:suppressAutoHyphens w:val="0"/>
      <w:spacing w:before="0" w:after="80" w:line="240" w:lineRule="auto"/>
      <w:jc w:val="left"/>
    </w:pPr>
    <w:rPr>
      <w:rFonts w:asciiTheme="minorHAnsi" w:eastAsiaTheme="minorHAnsi" w:hAnsiTheme="minorHAnsi" w:cstheme="minorBidi"/>
      <w:sz w:val="16"/>
      <w:szCs w:val="22"/>
      <w:lang w:eastAsia="it-IT"/>
    </w:rPr>
  </w:style>
  <w:style w:type="character" w:customStyle="1" w:styleId="BodyText3Char">
    <w:name w:val="Body Text 3 Char"/>
    <w:basedOn w:val="DefaultParagraphFont"/>
    <w:link w:val="BodyText3"/>
    <w:rsid w:val="004C243F"/>
    <w:rPr>
      <w:rFonts w:asciiTheme="minorHAnsi" w:eastAsiaTheme="minorHAnsi" w:hAnsiTheme="minorHAnsi" w:cstheme="minorBidi"/>
      <w:sz w:val="16"/>
      <w:lang w:eastAsia="it-IT"/>
    </w:rPr>
  </w:style>
  <w:style w:type="paragraph" w:styleId="BodyTextIndent3">
    <w:name w:val="Body Text Indent 3"/>
    <w:basedOn w:val="Normal"/>
    <w:link w:val="BodyTextIndent3Char"/>
    <w:rsid w:val="004C243F"/>
    <w:pPr>
      <w:suppressAutoHyphens w:val="0"/>
      <w:spacing w:after="80" w:line="240" w:lineRule="auto"/>
      <w:ind w:left="705"/>
    </w:pPr>
    <w:rPr>
      <w:rFonts w:asciiTheme="minorHAnsi" w:eastAsiaTheme="minorHAnsi" w:hAnsiTheme="minorHAnsi" w:cstheme="minorBidi"/>
      <w:sz w:val="22"/>
      <w:lang w:eastAsia="it-IT"/>
    </w:rPr>
  </w:style>
  <w:style w:type="character" w:customStyle="1" w:styleId="BodyTextIndent3Char">
    <w:name w:val="Body Text Indent 3 Char"/>
    <w:basedOn w:val="DefaultParagraphFont"/>
    <w:link w:val="BodyTextIndent3"/>
    <w:rsid w:val="004C243F"/>
    <w:rPr>
      <w:rFonts w:asciiTheme="minorHAnsi" w:eastAsiaTheme="minorHAnsi" w:hAnsiTheme="minorHAnsi" w:cstheme="minorBidi"/>
      <w:szCs w:val="20"/>
      <w:lang w:eastAsia="it-IT"/>
    </w:rPr>
  </w:style>
  <w:style w:type="paragraph" w:customStyle="1" w:styleId="rigatabella">
    <w:name w:val="riga tabella"/>
    <w:basedOn w:val="Normal"/>
    <w:rsid w:val="004C243F"/>
    <w:pPr>
      <w:keepNext/>
      <w:keepLines/>
      <w:suppressAutoHyphens w:val="0"/>
      <w:overflowPunct w:val="0"/>
      <w:autoSpaceDE w:val="0"/>
      <w:autoSpaceDN w:val="0"/>
      <w:adjustRightInd w:val="0"/>
      <w:spacing w:before="0" w:after="80" w:line="240" w:lineRule="auto"/>
      <w:textAlignment w:val="baseline"/>
    </w:pPr>
    <w:rPr>
      <w:rFonts w:ascii="Tahoma" w:eastAsiaTheme="minorHAnsi" w:hAnsi="Tahoma" w:cstheme="minorBidi"/>
      <w:kern w:val="22"/>
      <w:sz w:val="18"/>
      <w:lang w:eastAsia="it-IT"/>
    </w:rPr>
  </w:style>
  <w:style w:type="paragraph" w:customStyle="1" w:styleId="Testatatabella">
    <w:name w:val="Testata tabella"/>
    <w:basedOn w:val="Normal"/>
    <w:next w:val="rigatabella"/>
    <w:rsid w:val="004C243F"/>
    <w:pPr>
      <w:keepNext/>
      <w:keepLines/>
      <w:shd w:val="pct5" w:color="auto" w:fill="FFFFFF"/>
      <w:suppressAutoHyphens w:val="0"/>
      <w:overflowPunct w:val="0"/>
      <w:autoSpaceDE w:val="0"/>
      <w:autoSpaceDN w:val="0"/>
      <w:adjustRightInd w:val="0"/>
      <w:spacing w:before="0" w:after="80" w:line="240" w:lineRule="auto"/>
      <w:jc w:val="center"/>
      <w:textAlignment w:val="baseline"/>
    </w:pPr>
    <w:rPr>
      <w:rFonts w:ascii="Tahoma" w:eastAsiaTheme="minorHAnsi" w:hAnsi="Tahoma" w:cstheme="minorBidi"/>
      <w:b/>
      <w:color w:val="800000"/>
      <w:kern w:val="24"/>
      <w:lang w:eastAsia="it-IT"/>
    </w:rPr>
  </w:style>
  <w:style w:type="paragraph" w:customStyle="1" w:styleId="CorpoTemplate">
    <w:name w:val="CorpoTemplate"/>
    <w:rsid w:val="004C243F"/>
    <w:pPr>
      <w:overflowPunct w:val="0"/>
      <w:autoSpaceDE w:val="0"/>
      <w:autoSpaceDN w:val="0"/>
      <w:adjustRightInd w:val="0"/>
      <w:spacing w:after="80" w:line="360" w:lineRule="atLeast"/>
      <w:ind w:firstLine="426"/>
      <w:jc w:val="both"/>
      <w:textAlignment w:val="baseline"/>
    </w:pPr>
    <w:rPr>
      <w:rFonts w:ascii="Arial" w:eastAsiaTheme="minorHAnsi" w:hAnsi="Arial" w:cstheme="minorBidi"/>
      <w:kern w:val="28"/>
      <w:sz w:val="24"/>
      <w:lang w:eastAsia="it-IT"/>
    </w:rPr>
  </w:style>
  <w:style w:type="paragraph" w:customStyle="1" w:styleId="usobollo">
    <w:name w:val="usobollo"/>
    <w:basedOn w:val="Normal"/>
    <w:rsid w:val="004C243F"/>
    <w:pPr>
      <w:suppressAutoHyphens w:val="0"/>
      <w:spacing w:before="0" w:after="80" w:line="567" w:lineRule="atLeast"/>
    </w:pPr>
    <w:rPr>
      <w:rFonts w:ascii="Tms Rmn" w:eastAsiaTheme="minorHAnsi" w:hAnsi="Tms Rmn" w:cstheme="minorBidi"/>
      <w:sz w:val="26"/>
      <w:lang w:eastAsia="it-IT"/>
    </w:rPr>
  </w:style>
  <w:style w:type="paragraph" w:customStyle="1" w:styleId="rigavuota">
    <w:name w:val="riga vuota"/>
    <w:basedOn w:val="BodyText"/>
    <w:next w:val="BodyText"/>
    <w:rsid w:val="004C243F"/>
    <w:pPr>
      <w:keepNext/>
      <w:suppressAutoHyphens w:val="0"/>
      <w:spacing w:before="0" w:after="80" w:line="240" w:lineRule="auto"/>
      <w:ind w:left="284"/>
    </w:pPr>
    <w:rPr>
      <w:rFonts w:ascii="Verdana" w:eastAsiaTheme="minorHAnsi" w:hAnsi="Verdana" w:cstheme="minorBidi"/>
      <w:sz w:val="16"/>
      <w:lang w:eastAsia="it-IT"/>
    </w:rPr>
  </w:style>
  <w:style w:type="character" w:customStyle="1" w:styleId="small">
    <w:name w:val="small"/>
    <w:basedOn w:val="DefaultParagraphFont"/>
    <w:rsid w:val="004C243F"/>
  </w:style>
  <w:style w:type="paragraph" w:customStyle="1" w:styleId="paragrafo">
    <w:name w:val="paragrafo"/>
    <w:basedOn w:val="Normal"/>
    <w:rsid w:val="004C243F"/>
    <w:pPr>
      <w:suppressAutoHyphens w:val="0"/>
      <w:spacing w:before="0" w:after="80" w:line="240" w:lineRule="auto"/>
    </w:pPr>
    <w:rPr>
      <w:rFonts w:ascii="Century Schoolbook" w:eastAsiaTheme="minorHAnsi" w:hAnsi="Century Schoolbook" w:cstheme="minorBidi"/>
      <w:sz w:val="22"/>
      <w:lang w:eastAsia="it-IT"/>
    </w:rPr>
  </w:style>
  <w:style w:type="paragraph" w:customStyle="1" w:styleId="BalloonText1">
    <w:name w:val="Balloon Text1"/>
    <w:basedOn w:val="Normal"/>
    <w:semiHidden/>
    <w:rsid w:val="004C243F"/>
    <w:pPr>
      <w:suppressAutoHyphens w:val="0"/>
      <w:spacing w:before="0" w:after="80" w:line="240" w:lineRule="auto"/>
      <w:jc w:val="left"/>
    </w:pPr>
    <w:rPr>
      <w:rFonts w:ascii="Tahoma" w:eastAsiaTheme="minorHAnsi" w:hAnsi="Tahoma" w:cs="Tahoma"/>
      <w:sz w:val="16"/>
      <w:szCs w:val="16"/>
      <w:lang w:eastAsia="it-IT"/>
    </w:rPr>
  </w:style>
  <w:style w:type="paragraph" w:customStyle="1" w:styleId="stiletrebuchetms10ptgiustificato0">
    <w:name w:val="stiletrebuchetms10ptgiustificato"/>
    <w:basedOn w:val="Normal"/>
    <w:rsid w:val="004C243F"/>
    <w:pPr>
      <w:suppressAutoHyphens w:val="0"/>
      <w:spacing w:before="100" w:beforeAutospacing="1" w:after="100" w:afterAutospacing="1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it-IT"/>
    </w:rPr>
  </w:style>
  <w:style w:type="paragraph" w:customStyle="1" w:styleId="CharCharCarattereCharCharCarattereCarattereCarattereCharCharCarattereCharChar">
    <w:name w:val="Char Char Carattere Char Char Carattere Carattere Carattere Char Char Carattere Char Char"/>
    <w:basedOn w:val="Normal"/>
    <w:rsid w:val="004C243F"/>
    <w:pPr>
      <w:suppressAutoHyphens w:val="0"/>
      <w:spacing w:before="0" w:after="80" w:line="240" w:lineRule="auto"/>
      <w:ind w:left="567"/>
      <w:jc w:val="left"/>
    </w:pPr>
    <w:rPr>
      <w:rFonts w:ascii="Arial" w:eastAsiaTheme="minorHAnsi" w:hAnsi="Arial" w:cstheme="minorBidi"/>
      <w:sz w:val="22"/>
      <w:szCs w:val="22"/>
      <w:lang w:eastAsia="it-IT"/>
    </w:rPr>
  </w:style>
  <w:style w:type="paragraph" w:customStyle="1" w:styleId="CT-Testo">
    <w:name w:val="CT - Testo"/>
    <w:basedOn w:val="Normal"/>
    <w:link w:val="CT-TestoCarattere"/>
    <w:rsid w:val="004C243F"/>
    <w:pPr>
      <w:suppressAutoHyphens w:val="0"/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rebuchet MS" w:eastAsiaTheme="minorHAnsi" w:hAnsi="Trebuchet MS" w:cstheme="minorBidi"/>
      <w:sz w:val="22"/>
      <w:szCs w:val="22"/>
      <w:lang w:eastAsia="it-IT"/>
    </w:rPr>
  </w:style>
  <w:style w:type="character" w:customStyle="1" w:styleId="CT-TestoCarattere">
    <w:name w:val="CT - Testo Carattere"/>
    <w:link w:val="CT-Testo"/>
    <w:rsid w:val="004C243F"/>
    <w:rPr>
      <w:rFonts w:ascii="Trebuchet MS" w:eastAsiaTheme="minorHAnsi" w:hAnsi="Trebuchet MS" w:cstheme="minorBidi"/>
      <w:lang w:eastAsia="it-IT"/>
    </w:rPr>
  </w:style>
  <w:style w:type="paragraph" w:customStyle="1" w:styleId="CarattereCarattereCarattere">
    <w:name w:val="Carattere Carattere Carattere"/>
    <w:basedOn w:val="Normal"/>
    <w:rsid w:val="004C243F"/>
    <w:pPr>
      <w:suppressAutoHyphens w:val="0"/>
      <w:spacing w:before="0" w:after="80" w:line="240" w:lineRule="auto"/>
      <w:ind w:left="567"/>
      <w:jc w:val="left"/>
    </w:pPr>
    <w:rPr>
      <w:rFonts w:ascii="Arial" w:eastAsiaTheme="minorHAnsi" w:hAnsi="Arial" w:cstheme="minorBidi"/>
      <w:sz w:val="22"/>
      <w:szCs w:val="22"/>
      <w:lang w:eastAsia="it-IT"/>
    </w:rPr>
  </w:style>
  <w:style w:type="paragraph" w:customStyle="1" w:styleId="StileCorpodeltesto3TrebuchetMS14ptNonGrassettoNessu">
    <w:name w:val="Stile Corpo del testo 3 + Trebuchet MS 14 pt Non Grassetto Nessu..."/>
    <w:basedOn w:val="BodyText3"/>
    <w:rsid w:val="004C243F"/>
    <w:pPr>
      <w:spacing w:line="360" w:lineRule="auto"/>
      <w:ind w:right="-535"/>
    </w:pPr>
    <w:rPr>
      <w:rFonts w:ascii="Trebuchet MS" w:hAnsi="Trebuchet MS"/>
      <w:sz w:val="28"/>
      <w:szCs w:val="20"/>
    </w:rPr>
  </w:style>
  <w:style w:type="paragraph" w:customStyle="1" w:styleId="Paragrafoelenco1">
    <w:name w:val="Paragrafo elenco1"/>
    <w:basedOn w:val="Normal"/>
    <w:link w:val="Paragrafoelenco1Carattere"/>
    <w:uiPriority w:val="34"/>
    <w:rsid w:val="004C243F"/>
    <w:pPr>
      <w:suppressAutoHyphens w:val="0"/>
      <w:spacing w:before="0" w:after="80" w:line="240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it-IT"/>
    </w:rPr>
  </w:style>
  <w:style w:type="character" w:customStyle="1" w:styleId="hps">
    <w:name w:val="hps"/>
    <w:basedOn w:val="DefaultParagraphFont"/>
    <w:rsid w:val="004C243F"/>
  </w:style>
  <w:style w:type="paragraph" w:customStyle="1" w:styleId="alparagraph">
    <w:name w:val="alparagraph"/>
    <w:basedOn w:val="Normal"/>
    <w:rsid w:val="004C243F"/>
    <w:pPr>
      <w:suppressAutoHyphens w:val="0"/>
      <w:spacing w:before="0" w:after="240" w:line="336" w:lineRule="auto"/>
      <w:jc w:val="left"/>
    </w:pPr>
    <w:rPr>
      <w:rFonts w:asciiTheme="minorHAnsi" w:eastAsiaTheme="minorHAnsi" w:hAnsiTheme="minorHAnsi" w:cstheme="minorBidi"/>
      <w:sz w:val="22"/>
      <w:szCs w:val="22"/>
      <w:lang w:eastAsia="it-IT"/>
    </w:rPr>
  </w:style>
  <w:style w:type="numbering" w:customStyle="1" w:styleId="Style1">
    <w:name w:val="Style1"/>
    <w:uiPriority w:val="99"/>
    <w:rsid w:val="004C243F"/>
    <w:pPr>
      <w:numPr>
        <w:numId w:val="3"/>
      </w:numPr>
    </w:pPr>
  </w:style>
  <w:style w:type="paragraph" w:customStyle="1" w:styleId="Revisione1">
    <w:name w:val="Revisione1"/>
    <w:hidden/>
    <w:uiPriority w:val="99"/>
    <w:semiHidden/>
    <w:rsid w:val="004C243F"/>
    <w:pPr>
      <w:spacing w:after="80" w:line="240" w:lineRule="auto"/>
    </w:pPr>
    <w:rPr>
      <w:rFonts w:asciiTheme="minorHAnsi" w:eastAsiaTheme="minorHAnsi" w:hAnsiTheme="minorHAnsi" w:cstheme="minorBidi"/>
      <w:sz w:val="24"/>
      <w:szCs w:val="24"/>
      <w:lang w:eastAsia="it-IT"/>
    </w:rPr>
  </w:style>
  <w:style w:type="paragraph" w:customStyle="1" w:styleId="Paragrafoelenco2">
    <w:name w:val="Paragrafo elenco2"/>
    <w:basedOn w:val="Normal"/>
    <w:link w:val="Paragrafoelenco2Carattere"/>
    <w:rsid w:val="004C243F"/>
    <w:pPr>
      <w:suppressAutoHyphens w:val="0"/>
      <w:spacing w:before="0" w:after="80" w:line="240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it-IT"/>
    </w:rPr>
  </w:style>
  <w:style w:type="paragraph" w:customStyle="1" w:styleId="1">
    <w:name w:val="1"/>
    <w:basedOn w:val="Normal"/>
    <w:rsid w:val="004C243F"/>
    <w:pPr>
      <w:suppressAutoHyphens w:val="0"/>
      <w:spacing w:before="0" w:after="80" w:line="240" w:lineRule="auto"/>
      <w:ind w:left="567"/>
      <w:jc w:val="left"/>
    </w:pPr>
    <w:rPr>
      <w:rFonts w:ascii="Arial" w:eastAsiaTheme="minorHAnsi" w:hAnsi="Arial" w:cstheme="minorBidi"/>
      <w:sz w:val="22"/>
      <w:szCs w:val="22"/>
      <w:lang w:eastAsia="it-IT"/>
    </w:rPr>
  </w:style>
  <w:style w:type="paragraph" w:styleId="ListNumber2">
    <w:name w:val="List Number 2"/>
    <w:basedOn w:val="Normal"/>
    <w:rsid w:val="004C243F"/>
    <w:pPr>
      <w:widowControl w:val="0"/>
      <w:numPr>
        <w:numId w:val="4"/>
      </w:numPr>
      <w:suppressAutoHyphens w:val="0"/>
      <w:autoSpaceDE w:val="0"/>
      <w:autoSpaceDN w:val="0"/>
      <w:adjustRightInd w:val="0"/>
      <w:spacing w:before="0" w:after="80" w:line="520" w:lineRule="exact"/>
    </w:pPr>
    <w:rPr>
      <w:rFonts w:ascii="Trebuchet MS" w:eastAsiaTheme="minorHAnsi" w:hAnsi="Trebuchet MS" w:cs="Trebuchet MS"/>
      <w:lang w:eastAsia="it-IT"/>
    </w:rPr>
  </w:style>
  <w:style w:type="character" w:customStyle="1" w:styleId="Corsivo">
    <w:name w:val="Corsivo"/>
    <w:rsid w:val="004C243F"/>
    <w:rPr>
      <w:rFonts w:ascii="Trebuchet MS" w:hAnsi="Trebuchet MS"/>
      <w:i/>
      <w:sz w:val="20"/>
    </w:rPr>
  </w:style>
  <w:style w:type="paragraph" w:customStyle="1" w:styleId="StileTitolo1TrebuchetMS14ptNonGrassettoGiustificato">
    <w:name w:val="Stile Titolo 1 + Trebuchet MS 14 pt Non Grassetto Giustificato ..."/>
    <w:basedOn w:val="Heading1"/>
    <w:next w:val="StileTrebuchetMS10ptGiustificato"/>
    <w:rsid w:val="004C243F"/>
    <w:pPr>
      <w:keepNext/>
      <w:keepLines/>
      <w:numPr>
        <w:numId w:val="0"/>
      </w:numPr>
      <w:pBdr>
        <w:bottom w:val="none" w:sz="0" w:space="0" w:color="auto"/>
      </w:pBdr>
      <w:tabs>
        <w:tab w:val="num" w:pos="360"/>
        <w:tab w:val="left" w:pos="851"/>
      </w:tabs>
      <w:suppressAutoHyphens w:val="0"/>
      <w:autoSpaceDE/>
      <w:spacing w:before="60" w:line="240" w:lineRule="auto"/>
      <w:ind w:right="0"/>
    </w:pPr>
    <w:rPr>
      <w:rFonts w:ascii="Trebuchet MS" w:eastAsiaTheme="majorEastAsia" w:hAnsi="Trebuchet MS" w:cs="Times New Roman"/>
      <w:b w:val="0"/>
      <w:color w:val="365F91" w:themeColor="accent1" w:themeShade="BF"/>
      <w:sz w:val="28"/>
      <w:szCs w:val="20"/>
      <w:lang w:eastAsia="it-IT"/>
    </w:rPr>
  </w:style>
  <w:style w:type="paragraph" w:customStyle="1" w:styleId="StileTitolo2TrebuchetMS12ptNonGrassettoGiustificato">
    <w:name w:val="Stile Titolo 2 + Trebuchet MS 12 pt Non Grassetto Giustificato"/>
    <w:basedOn w:val="Heading2"/>
    <w:next w:val="StileTrebuchetMS10ptGiustificato"/>
    <w:rsid w:val="004C243F"/>
    <w:pPr>
      <w:numPr>
        <w:ilvl w:val="0"/>
        <w:numId w:val="0"/>
      </w:numPr>
      <w:tabs>
        <w:tab w:val="num" w:pos="360"/>
      </w:tabs>
      <w:suppressAutoHyphens w:val="0"/>
      <w:autoSpaceDE/>
      <w:spacing w:before="240" w:after="60" w:line="240" w:lineRule="auto"/>
      <w:jc w:val="left"/>
    </w:pPr>
    <w:rPr>
      <w:rFonts w:asciiTheme="majorHAnsi" w:eastAsiaTheme="majorEastAsia" w:hAnsiTheme="majorHAnsi" w:cstheme="majorBidi"/>
      <w:b w:val="0"/>
      <w:i w:val="0"/>
      <w:iCs w:val="0"/>
      <w:smallCaps w:val="0"/>
      <w:color w:val="4F81BD" w:themeColor="accent1"/>
      <w:sz w:val="24"/>
      <w:szCs w:val="26"/>
      <w:lang w:eastAsia="it-IT"/>
    </w:rPr>
  </w:style>
  <w:style w:type="paragraph" w:customStyle="1" w:styleId="StileTitolo3TrebuchetMS10ptNonGrassettoCorsivoGiust">
    <w:name w:val="Stile Titolo 3 + Trebuchet MS 10 pt Non Grassetto Corsivo Giust..."/>
    <w:basedOn w:val="StileTrebuchetMS10ptGiustificato"/>
    <w:rsid w:val="004C243F"/>
    <w:pPr>
      <w:tabs>
        <w:tab w:val="num" w:pos="360"/>
      </w:tabs>
      <w:suppressAutoHyphens w:val="0"/>
      <w:spacing w:before="0" w:line="280" w:lineRule="exact"/>
      <w:ind w:left="360" w:hanging="720"/>
    </w:pPr>
    <w:rPr>
      <w:rFonts w:eastAsiaTheme="minorHAnsi" w:cstheme="minorBidi"/>
      <w:b/>
      <w:bCs/>
      <w:i/>
      <w:iCs/>
    </w:rPr>
  </w:style>
  <w:style w:type="paragraph" w:customStyle="1" w:styleId="paragrafoelenco10">
    <w:name w:val="paragrafoelenco1"/>
    <w:basedOn w:val="Normal"/>
    <w:rsid w:val="004C243F"/>
    <w:pPr>
      <w:suppressAutoHyphens w:val="0"/>
      <w:spacing w:before="100" w:beforeAutospacing="1" w:after="100" w:afterAutospacing="1" w:line="240" w:lineRule="auto"/>
      <w:jc w:val="left"/>
    </w:pPr>
    <w:rPr>
      <w:rFonts w:asciiTheme="minorHAnsi" w:eastAsia="Calibri" w:hAnsiTheme="minorHAnsi" w:cstheme="minorBidi"/>
      <w:sz w:val="22"/>
      <w:szCs w:val="22"/>
      <w:lang w:eastAsia="it-IT"/>
    </w:rPr>
  </w:style>
  <w:style w:type="paragraph" w:styleId="ListNumber3">
    <w:name w:val="List Number 3"/>
    <w:basedOn w:val="Normal"/>
    <w:rsid w:val="004C243F"/>
    <w:pPr>
      <w:numPr>
        <w:numId w:val="5"/>
      </w:numPr>
      <w:suppressAutoHyphens w:val="0"/>
      <w:spacing w:before="0" w:after="80" w:line="240" w:lineRule="auto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it-IT"/>
    </w:rPr>
  </w:style>
  <w:style w:type="paragraph" w:styleId="BodyTextFirstIndent">
    <w:name w:val="Body Text First Indent"/>
    <w:basedOn w:val="BodyText"/>
    <w:link w:val="BodyTextFirstIndentChar"/>
    <w:rsid w:val="004C243F"/>
    <w:pPr>
      <w:suppressAutoHyphens w:val="0"/>
      <w:spacing w:before="0" w:line="240" w:lineRule="auto"/>
      <w:ind w:firstLine="210"/>
      <w:jc w:val="left"/>
    </w:pPr>
    <w:rPr>
      <w:rFonts w:asciiTheme="minorHAnsi" w:eastAsiaTheme="minorHAnsi" w:hAnsiTheme="minorHAnsi" w:cstheme="minorBidi"/>
      <w:sz w:val="22"/>
      <w:szCs w:val="24"/>
      <w:lang w:eastAsia="it-IT"/>
    </w:rPr>
  </w:style>
  <w:style w:type="character" w:customStyle="1" w:styleId="BodyTextFirstIndentChar">
    <w:name w:val="Body Text First Indent Char"/>
    <w:basedOn w:val="BodyTextChar"/>
    <w:link w:val="BodyTextFirstIndent"/>
    <w:rsid w:val="004C243F"/>
    <w:rPr>
      <w:rFonts w:asciiTheme="minorHAnsi" w:eastAsiaTheme="minorHAnsi" w:hAnsiTheme="minorHAnsi" w:cstheme="minorBidi"/>
      <w:szCs w:val="24"/>
      <w:lang w:eastAsia="it-IT"/>
    </w:rPr>
  </w:style>
  <w:style w:type="paragraph" w:customStyle="1" w:styleId="ablockpara">
    <w:name w:val="ablockpara"/>
    <w:basedOn w:val="Normal"/>
    <w:rsid w:val="004C243F"/>
    <w:pPr>
      <w:suppressAutoHyphens w:val="0"/>
      <w:spacing w:before="0" w:after="80" w:line="240" w:lineRule="auto"/>
      <w:jc w:val="left"/>
    </w:pPr>
    <w:rPr>
      <w:rFonts w:ascii="Book Antiqua" w:eastAsiaTheme="minorHAnsi" w:hAnsi="Book Antiqua" w:cstheme="minorBidi"/>
      <w:sz w:val="22"/>
      <w:szCs w:val="22"/>
      <w:lang w:eastAsia="it-IT"/>
    </w:rPr>
  </w:style>
  <w:style w:type="character" w:customStyle="1" w:styleId="Corpodeltesto">
    <w:name w:val="Corpo del testo_"/>
    <w:link w:val="Corpodeltesto2"/>
    <w:rsid w:val="004C243F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Corpodeltesto2">
    <w:name w:val="Corpo del testo2"/>
    <w:basedOn w:val="Normal"/>
    <w:link w:val="Corpodeltesto"/>
    <w:rsid w:val="004C243F"/>
    <w:pPr>
      <w:widowControl w:val="0"/>
      <w:shd w:val="clear" w:color="auto" w:fill="FFFFFF"/>
      <w:suppressAutoHyphens w:val="0"/>
      <w:spacing w:before="180" w:after="60" w:line="275" w:lineRule="exact"/>
      <w:ind w:hanging="360"/>
    </w:pPr>
    <w:rPr>
      <w:rFonts w:ascii="Palatino Linotype" w:eastAsia="Palatino Linotype" w:hAnsi="Palatino Linotype" w:cs="Palatino Linotype"/>
      <w:sz w:val="21"/>
      <w:szCs w:val="21"/>
      <w:lang w:eastAsia="en-US"/>
    </w:rPr>
  </w:style>
  <w:style w:type="character" w:customStyle="1" w:styleId="Notaapidipagina">
    <w:name w:val="Nota a piè di pagina"/>
    <w:rsid w:val="004C243F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Corpodeltesto95ptGrassetto">
    <w:name w:val="Corpo del testo + 9;5 pt;Grassetto"/>
    <w:rsid w:val="004C243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it-IT"/>
    </w:rPr>
  </w:style>
  <w:style w:type="character" w:customStyle="1" w:styleId="Corpodeltesto95pt">
    <w:name w:val="Corpo del testo + 9;5 pt"/>
    <w:rsid w:val="004C243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it-IT"/>
    </w:rPr>
  </w:style>
  <w:style w:type="character" w:customStyle="1" w:styleId="Corpodeltesto1">
    <w:name w:val="Corpo del testo1"/>
    <w:rsid w:val="004C243F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it-IT"/>
    </w:rPr>
  </w:style>
  <w:style w:type="paragraph" w:customStyle="1" w:styleId="Stile1">
    <w:name w:val="Stile1"/>
    <w:basedOn w:val="BodyTextFirstIndent"/>
    <w:link w:val="Stile1Carattere"/>
    <w:qFormat/>
    <w:rsid w:val="004C243F"/>
    <w:pPr>
      <w:ind w:firstLine="0"/>
      <w:jc w:val="both"/>
      <w:outlineLvl w:val="0"/>
    </w:pPr>
    <w:rPr>
      <w:rFonts w:ascii="Trebuchet MS" w:hAnsi="Trebuchet MS"/>
      <w:b/>
      <w:szCs w:val="20"/>
    </w:rPr>
  </w:style>
  <w:style w:type="character" w:customStyle="1" w:styleId="Stile1Carattere">
    <w:name w:val="Stile1 Carattere"/>
    <w:link w:val="Stile1"/>
    <w:rsid w:val="004C243F"/>
    <w:rPr>
      <w:rFonts w:ascii="Trebuchet MS" w:eastAsiaTheme="minorHAnsi" w:hAnsi="Trebuchet MS" w:cstheme="minorBidi"/>
      <w:b/>
      <w:szCs w:val="20"/>
      <w:lang w:eastAsia="it-IT"/>
    </w:rPr>
  </w:style>
  <w:style w:type="character" w:customStyle="1" w:styleId="Corpodeltesto9ptGrassetto">
    <w:name w:val="Corpo del testo + 9 pt;Grassetto"/>
    <w:rsid w:val="004C243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it-IT"/>
    </w:rPr>
  </w:style>
  <w:style w:type="character" w:customStyle="1" w:styleId="Corpodeltesto9ptGrassettoNoncorsivo">
    <w:name w:val="Corpo del testo + 9 pt;Grassetto;Non corsivo"/>
    <w:rsid w:val="004C243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it-IT"/>
    </w:rPr>
  </w:style>
  <w:style w:type="paragraph" w:customStyle="1" w:styleId="ABLOCKPARA0">
    <w:name w:val="A BLOCK PARA"/>
    <w:basedOn w:val="Normal"/>
    <w:rsid w:val="004C243F"/>
    <w:pPr>
      <w:suppressAutoHyphens w:val="0"/>
      <w:spacing w:before="0" w:after="80" w:line="240" w:lineRule="auto"/>
      <w:jc w:val="left"/>
    </w:pPr>
    <w:rPr>
      <w:rFonts w:ascii="Book Antiqua" w:eastAsiaTheme="minorHAnsi" w:hAnsi="Book Antiqua" w:cstheme="minorBidi"/>
      <w:sz w:val="22"/>
      <w:lang w:eastAsia="it-IT"/>
    </w:rPr>
  </w:style>
  <w:style w:type="character" w:customStyle="1" w:styleId="CorpodeltestoNoncorsivo">
    <w:name w:val="Corpo del testo + Non corsivo"/>
    <w:rsid w:val="004C243F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Intestazione3">
    <w:name w:val="Intestazione #3_"/>
    <w:link w:val="Intestazione30"/>
    <w:rsid w:val="004C243F"/>
    <w:rPr>
      <w:rFonts w:ascii="Georgia" w:eastAsia="Georgia" w:hAnsi="Georgia" w:cs="Georgia"/>
      <w:spacing w:val="10"/>
      <w:sz w:val="26"/>
      <w:szCs w:val="26"/>
      <w:shd w:val="clear" w:color="auto" w:fill="FFFFFF"/>
    </w:rPr>
  </w:style>
  <w:style w:type="paragraph" w:customStyle="1" w:styleId="Intestazione30">
    <w:name w:val="Intestazione #3"/>
    <w:basedOn w:val="Normal"/>
    <w:link w:val="Intestazione3"/>
    <w:rsid w:val="004C243F"/>
    <w:pPr>
      <w:widowControl w:val="0"/>
      <w:shd w:val="clear" w:color="auto" w:fill="FFFFFF"/>
      <w:suppressAutoHyphens w:val="0"/>
      <w:spacing w:before="480" w:line="0" w:lineRule="atLeast"/>
      <w:ind w:hanging="720"/>
      <w:jc w:val="left"/>
      <w:outlineLvl w:val="2"/>
    </w:pPr>
    <w:rPr>
      <w:rFonts w:ascii="Georgia" w:eastAsia="Georgia" w:hAnsi="Georgia" w:cs="Georgia"/>
      <w:spacing w:val="10"/>
      <w:sz w:val="26"/>
      <w:szCs w:val="26"/>
      <w:lang w:eastAsia="en-US"/>
    </w:rPr>
  </w:style>
  <w:style w:type="paragraph" w:customStyle="1" w:styleId="Stile2">
    <w:name w:val="Stile2"/>
    <w:basedOn w:val="Stile1"/>
    <w:link w:val="Stile2Carattere"/>
    <w:qFormat/>
    <w:rsid w:val="004C243F"/>
  </w:style>
  <w:style w:type="paragraph" w:customStyle="1" w:styleId="Stile3">
    <w:name w:val="Stile3"/>
    <w:basedOn w:val="Stile2"/>
    <w:link w:val="Stile3Carattere"/>
    <w:uiPriority w:val="99"/>
    <w:qFormat/>
    <w:rsid w:val="004C243F"/>
    <w:pPr>
      <w:numPr>
        <w:ilvl w:val="2"/>
      </w:numPr>
    </w:pPr>
  </w:style>
  <w:style w:type="character" w:customStyle="1" w:styleId="Stile2Carattere">
    <w:name w:val="Stile2 Carattere"/>
    <w:basedOn w:val="Stile1Carattere"/>
    <w:link w:val="Stile2"/>
    <w:rsid w:val="004C243F"/>
    <w:rPr>
      <w:rFonts w:ascii="Trebuchet MS" w:eastAsiaTheme="minorHAnsi" w:hAnsi="Trebuchet MS" w:cstheme="minorBidi"/>
      <w:b/>
      <w:szCs w:val="20"/>
      <w:lang w:eastAsia="it-IT"/>
    </w:rPr>
  </w:style>
  <w:style w:type="paragraph" w:customStyle="1" w:styleId="Stile4">
    <w:name w:val="Stile4"/>
    <w:basedOn w:val="Stile3"/>
    <w:link w:val="Stile4Carattere"/>
    <w:qFormat/>
    <w:rsid w:val="004C243F"/>
    <w:pPr>
      <w:numPr>
        <w:ilvl w:val="3"/>
      </w:numPr>
    </w:pPr>
  </w:style>
  <w:style w:type="character" w:customStyle="1" w:styleId="Stile3Carattere">
    <w:name w:val="Stile3 Carattere"/>
    <w:basedOn w:val="Stile2Carattere"/>
    <w:link w:val="Stile3"/>
    <w:uiPriority w:val="99"/>
    <w:rsid w:val="004C243F"/>
    <w:rPr>
      <w:rFonts w:ascii="Trebuchet MS" w:eastAsiaTheme="minorHAnsi" w:hAnsi="Trebuchet MS" w:cstheme="minorBidi"/>
      <w:b/>
      <w:szCs w:val="20"/>
      <w:lang w:eastAsia="it-IT"/>
    </w:rPr>
  </w:style>
  <w:style w:type="character" w:customStyle="1" w:styleId="Heading2Char39">
    <w:name w:val="Heading 2 Char39"/>
    <w:aliases w:val="H2 Char39,Attribute Heading 2 Char39,h2 Char39,h2 + CG Times (WN) Char39,Non Grassetto Char39,CAPITOLO Char39,PAR 1 Char39,Heading 2 Hidden Char39,t2 Char39,Func Header Char39,Paragrafo Char39,(1.1 Char39,1.2 Char39,1.3 etc) Char39"/>
    <w:uiPriority w:val="99"/>
    <w:semiHidden/>
    <w:locked/>
    <w:rsid w:val="004C243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ile4Carattere">
    <w:name w:val="Stile4 Carattere"/>
    <w:basedOn w:val="Stile3Carattere"/>
    <w:link w:val="Stile4"/>
    <w:rsid w:val="004C243F"/>
    <w:rPr>
      <w:rFonts w:ascii="Trebuchet MS" w:eastAsiaTheme="minorHAnsi" w:hAnsi="Trebuchet MS" w:cstheme="minorBidi"/>
      <w:b/>
      <w:szCs w:val="20"/>
      <w:lang w:eastAsia="it-IT"/>
    </w:rPr>
  </w:style>
  <w:style w:type="paragraph" w:customStyle="1" w:styleId="Stile5">
    <w:name w:val="Stile5"/>
    <w:basedOn w:val="Paragrafoelenco2"/>
    <w:link w:val="Stile5Carattere"/>
    <w:rsid w:val="004C243F"/>
    <w:rPr>
      <w:rFonts w:ascii="Trebuchet MS" w:hAnsi="Trebuchet MS"/>
      <w:b/>
    </w:rPr>
  </w:style>
  <w:style w:type="paragraph" w:customStyle="1" w:styleId="Stile6">
    <w:name w:val="Stile6"/>
    <w:basedOn w:val="paragrafo"/>
    <w:link w:val="Stile6Carattere"/>
    <w:rsid w:val="004C243F"/>
    <w:pPr>
      <w:keepNext/>
      <w:keepLines/>
      <w:numPr>
        <w:numId w:val="6"/>
      </w:numPr>
      <w:spacing w:line="360" w:lineRule="auto"/>
      <w:outlineLvl w:val="0"/>
    </w:pPr>
    <w:rPr>
      <w:rFonts w:ascii="Trebuchet MS" w:hAnsi="Trebuchet MS"/>
      <w:b/>
      <w:sz w:val="24"/>
      <w:szCs w:val="24"/>
    </w:rPr>
  </w:style>
  <w:style w:type="character" w:customStyle="1" w:styleId="Paragrafoelenco2Carattere">
    <w:name w:val="Paragrafo elenco2 Carattere"/>
    <w:link w:val="Paragrafoelenco2"/>
    <w:rsid w:val="004C243F"/>
    <w:rPr>
      <w:rFonts w:asciiTheme="minorHAnsi" w:eastAsiaTheme="minorHAnsi" w:hAnsiTheme="minorHAnsi" w:cstheme="minorBidi"/>
      <w:lang w:eastAsia="it-IT"/>
    </w:rPr>
  </w:style>
  <w:style w:type="character" w:customStyle="1" w:styleId="Stile5Carattere">
    <w:name w:val="Stile5 Carattere"/>
    <w:link w:val="Stile5"/>
    <w:rsid w:val="004C243F"/>
    <w:rPr>
      <w:rFonts w:ascii="Trebuchet MS" w:eastAsiaTheme="minorHAnsi" w:hAnsi="Trebuchet MS" w:cstheme="minorBidi"/>
      <w:b/>
      <w:lang w:eastAsia="it-IT"/>
    </w:rPr>
  </w:style>
  <w:style w:type="paragraph" w:customStyle="1" w:styleId="normale">
    <w:name w:val="normale"/>
    <w:basedOn w:val="Normal"/>
    <w:rsid w:val="004C243F"/>
    <w:pPr>
      <w:suppressAutoHyphens w:val="0"/>
      <w:spacing w:before="100" w:beforeAutospacing="1" w:after="100" w:afterAutospacing="1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it-IT"/>
    </w:rPr>
  </w:style>
  <w:style w:type="character" w:customStyle="1" w:styleId="Paragrafoelenco1Carattere">
    <w:name w:val="Paragrafo elenco1 Carattere"/>
    <w:link w:val="Paragrafoelenco1"/>
    <w:uiPriority w:val="34"/>
    <w:rsid w:val="004C243F"/>
    <w:rPr>
      <w:rFonts w:asciiTheme="minorHAnsi" w:eastAsiaTheme="minorHAnsi" w:hAnsiTheme="minorHAnsi" w:cstheme="minorBidi"/>
      <w:lang w:eastAsia="it-IT"/>
    </w:rPr>
  </w:style>
  <w:style w:type="character" w:customStyle="1" w:styleId="Stile6Carattere">
    <w:name w:val="Stile6 Carattere"/>
    <w:link w:val="Stile6"/>
    <w:rsid w:val="004C243F"/>
    <w:rPr>
      <w:rFonts w:ascii="Trebuchet MS" w:eastAsiaTheme="minorHAnsi" w:hAnsi="Trebuchet MS" w:cstheme="minorBidi"/>
      <w:b/>
      <w:sz w:val="24"/>
      <w:szCs w:val="24"/>
      <w:lang w:eastAsia="it-IT"/>
    </w:rPr>
  </w:style>
  <w:style w:type="paragraph" w:customStyle="1" w:styleId="Elencopuntatopunto">
    <w:name w:val="Elenco puntato (punto)"/>
    <w:basedOn w:val="Normal"/>
    <w:rsid w:val="004C243F"/>
    <w:pPr>
      <w:widowControl w:val="0"/>
      <w:numPr>
        <w:numId w:val="7"/>
      </w:numPr>
      <w:suppressAutoHyphens w:val="0"/>
      <w:spacing w:after="80" w:line="240" w:lineRule="auto"/>
    </w:pPr>
    <w:rPr>
      <w:rFonts w:asciiTheme="minorHAnsi" w:eastAsiaTheme="minorHAnsi" w:hAnsiTheme="minorHAnsi" w:cstheme="minorBidi"/>
      <w:sz w:val="22"/>
      <w:lang w:eastAsia="it-IT"/>
    </w:rPr>
  </w:style>
  <w:style w:type="paragraph" w:customStyle="1" w:styleId="Testots">
    <w:name w:val="Testo.ts"/>
    <w:basedOn w:val="Normal"/>
    <w:next w:val="Normal"/>
    <w:rsid w:val="004C243F"/>
    <w:pPr>
      <w:suppressAutoHyphens w:val="0"/>
      <w:spacing w:before="130" w:after="13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sto0">
    <w:name w:val="testo"/>
    <w:basedOn w:val="Normal"/>
    <w:link w:val="testoCarattere"/>
    <w:rsid w:val="004C243F"/>
    <w:pPr>
      <w:suppressAutoHyphens w:val="0"/>
      <w:spacing w:before="0" w:after="80" w:line="240" w:lineRule="auto"/>
    </w:pPr>
    <w:rPr>
      <w:rFonts w:asciiTheme="minorHAnsi" w:eastAsiaTheme="minorHAnsi" w:hAnsiTheme="minorHAnsi" w:cstheme="minorBidi"/>
      <w:sz w:val="22"/>
      <w:lang w:eastAsia="it-IT"/>
    </w:rPr>
  </w:style>
  <w:style w:type="character" w:customStyle="1" w:styleId="testoCarattere">
    <w:name w:val="testo Carattere"/>
    <w:link w:val="testo0"/>
    <w:rsid w:val="004C243F"/>
    <w:rPr>
      <w:rFonts w:asciiTheme="minorHAnsi" w:eastAsiaTheme="minorHAnsi" w:hAnsiTheme="minorHAnsi" w:cstheme="minorBidi"/>
      <w:szCs w:val="20"/>
      <w:lang w:eastAsia="it-IT"/>
    </w:rPr>
  </w:style>
  <w:style w:type="character" w:customStyle="1" w:styleId="eh9j5ed">
    <w:name w:val="eh9j5ed"/>
    <w:basedOn w:val="DefaultParagraphFont"/>
    <w:rsid w:val="004C243F"/>
  </w:style>
  <w:style w:type="character" w:customStyle="1" w:styleId="apple-converted-space">
    <w:name w:val="apple-converted-space"/>
    <w:basedOn w:val="DefaultParagraphFont"/>
    <w:rsid w:val="004C243F"/>
  </w:style>
  <w:style w:type="paragraph" w:customStyle="1" w:styleId="Normale-INAIL">
    <w:name w:val="Normale - INAIL"/>
    <w:basedOn w:val="Normal"/>
    <w:link w:val="Normale-INAILChar"/>
    <w:uiPriority w:val="99"/>
    <w:rsid w:val="004C243F"/>
    <w:pPr>
      <w:suppressAutoHyphens w:val="0"/>
      <w:spacing w:before="0" w:after="80" w:line="240" w:lineRule="auto"/>
      <w:ind w:left="357"/>
    </w:pPr>
    <w:rPr>
      <w:rFonts w:ascii="Verdana" w:eastAsia="SimSun" w:hAnsi="Verdana" w:cs="Verdana"/>
      <w:noProof/>
      <w:lang w:val="en-US" w:eastAsia="en-US"/>
    </w:rPr>
  </w:style>
  <w:style w:type="character" w:customStyle="1" w:styleId="Normale-INAILChar">
    <w:name w:val="Normale - INAIL Char"/>
    <w:basedOn w:val="DefaultParagraphFont"/>
    <w:link w:val="Normale-INAIL"/>
    <w:uiPriority w:val="99"/>
    <w:locked/>
    <w:rsid w:val="004C243F"/>
    <w:rPr>
      <w:rFonts w:ascii="Verdana" w:eastAsia="SimSun" w:hAnsi="Verdana" w:cs="Verdana"/>
      <w:noProof/>
      <w:sz w:val="20"/>
      <w:szCs w:val="20"/>
      <w:lang w:val="en-US"/>
    </w:rPr>
  </w:style>
  <w:style w:type="paragraph" w:customStyle="1" w:styleId="requisito">
    <w:name w:val="requisito"/>
    <w:basedOn w:val="Normal"/>
    <w:link w:val="requisitoCarattere"/>
    <w:qFormat/>
    <w:rsid w:val="004C243F"/>
    <w:pPr>
      <w:numPr>
        <w:numId w:val="10"/>
      </w:numPr>
      <w:suppressAutoHyphens w:val="0"/>
      <w:spacing w:after="60" w:line="360" w:lineRule="auto"/>
      <w:ind w:left="993" w:hanging="851"/>
    </w:pPr>
    <w:rPr>
      <w:rFonts w:ascii="Trebuchet MS" w:eastAsiaTheme="minorHAnsi" w:hAnsi="Trebuchet MS" w:cstheme="minorBidi"/>
      <w:szCs w:val="22"/>
      <w:lang w:eastAsia="it-IT"/>
    </w:rPr>
  </w:style>
  <w:style w:type="character" w:customStyle="1" w:styleId="requisitoCarattere">
    <w:name w:val="requisito Carattere"/>
    <w:basedOn w:val="DefaultParagraphFont"/>
    <w:link w:val="requisito"/>
    <w:rsid w:val="004C243F"/>
    <w:rPr>
      <w:rFonts w:ascii="Trebuchet MS" w:eastAsiaTheme="minorHAnsi" w:hAnsi="Trebuchet MS" w:cstheme="minorBidi"/>
      <w:sz w:val="20"/>
      <w:lang w:eastAsia="it-IT"/>
    </w:rPr>
  </w:style>
  <w:style w:type="character" w:styleId="BookTitle">
    <w:name w:val="Book Title"/>
    <w:basedOn w:val="DefaultParagraphFont"/>
    <w:uiPriority w:val="33"/>
    <w:qFormat/>
    <w:rsid w:val="004C243F"/>
    <w:rPr>
      <w:b/>
      <w:bCs/>
      <w:smallCaps/>
      <w:spacing w:val="5"/>
    </w:rPr>
  </w:style>
  <w:style w:type="paragraph" w:styleId="ListBullet2">
    <w:name w:val="List Bullet 2"/>
    <w:basedOn w:val="Normal"/>
    <w:semiHidden/>
    <w:unhideWhenUsed/>
    <w:rsid w:val="004C243F"/>
    <w:pPr>
      <w:numPr>
        <w:numId w:val="16"/>
      </w:numPr>
      <w:suppressAutoHyphens w:val="0"/>
      <w:spacing w:before="0" w:after="80" w:line="240" w:lineRule="auto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it-IT"/>
    </w:rPr>
  </w:style>
  <w:style w:type="character" w:customStyle="1" w:styleId="CaptionChar">
    <w:name w:val="Caption Char"/>
    <w:aliases w:val="CaptionCFMU Char,figura Char,Didascalia Carattere Char,Didascalia Carattere1 Char,Didascalia Carattere Carattere Char,Didascalia Carattere1 Carattere Carattere Char,Didascalia Carattere Carattere Carattere1 Carattere Char,ref Carattere Char"/>
    <w:link w:val="Caption"/>
    <w:uiPriority w:val="35"/>
    <w:locked/>
    <w:rsid w:val="004C243F"/>
    <w:rPr>
      <w:rFonts w:ascii="Calibri" w:eastAsia="Times New Roman" w:hAnsi="Calibri"/>
      <w:iCs/>
      <w:sz w:val="18"/>
      <w:szCs w:val="18"/>
      <w:lang w:eastAsia="ar-SA"/>
    </w:rPr>
  </w:style>
  <w:style w:type="table" w:customStyle="1" w:styleId="LightList-Accent11">
    <w:name w:val="Light List - Accent 11"/>
    <w:basedOn w:val="TableNormal"/>
    <w:uiPriority w:val="61"/>
    <w:locked/>
    <w:rsid w:val="004C243F"/>
    <w:pPr>
      <w:spacing w:line="240" w:lineRule="auto"/>
    </w:pPr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locked/>
    <w:rsid w:val="004C243F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ompanyName">
    <w:name w:val="Company Name"/>
    <w:basedOn w:val="Normal"/>
    <w:rsid w:val="004C243F"/>
    <w:pPr>
      <w:tabs>
        <w:tab w:val="left" w:pos="5220"/>
      </w:tabs>
      <w:suppressAutoHyphens w:val="0"/>
      <w:overflowPunct w:val="0"/>
      <w:autoSpaceDE w:val="0"/>
      <w:autoSpaceDN w:val="0"/>
      <w:adjustRightInd w:val="0"/>
      <w:spacing w:before="100" w:after="100" w:line="240" w:lineRule="atLeast"/>
      <w:jc w:val="right"/>
      <w:textAlignment w:val="baseline"/>
    </w:pPr>
    <w:rPr>
      <w:rFonts w:ascii="Arial" w:hAnsi="Arial"/>
      <w:i/>
      <w:position w:val="-16"/>
      <w:lang w:val="en-US" w:eastAsia="it-IT"/>
    </w:rPr>
  </w:style>
  <w:style w:type="paragraph" w:customStyle="1" w:styleId="Puntoelencorequisito">
    <w:name w:val="Punto elenco requisito"/>
    <w:basedOn w:val="requisito"/>
    <w:link w:val="PuntoelencorequisitoCarattere"/>
    <w:uiPriority w:val="99"/>
    <w:qFormat/>
    <w:rsid w:val="004C243F"/>
    <w:pPr>
      <w:numPr>
        <w:numId w:val="0"/>
      </w:numPr>
    </w:pPr>
    <w:rPr>
      <w:rFonts w:eastAsia="Times New Roman"/>
      <w:szCs w:val="24"/>
    </w:rPr>
  </w:style>
  <w:style w:type="character" w:customStyle="1" w:styleId="PuntoelencorequisitoCarattere">
    <w:name w:val="Punto elenco requisito Carattere"/>
    <w:basedOn w:val="requisitoCarattere"/>
    <w:link w:val="Puntoelencorequisito"/>
    <w:uiPriority w:val="99"/>
    <w:rsid w:val="004C243F"/>
    <w:rPr>
      <w:rFonts w:ascii="Trebuchet MS" w:eastAsia="Times New Roman" w:hAnsi="Trebuchet MS" w:cstheme="minorBidi"/>
      <w:sz w:val="20"/>
      <w:szCs w:val="24"/>
      <w:lang w:eastAsia="it-IT"/>
    </w:rPr>
  </w:style>
  <w:style w:type="character" w:customStyle="1" w:styleId="BulletLivello1Carattere">
    <w:name w:val="BulletLivello1 Carattere"/>
    <w:link w:val="BulletLivello1"/>
    <w:rsid w:val="004C243F"/>
  </w:style>
  <w:style w:type="paragraph" w:customStyle="1" w:styleId="BulletLivello1">
    <w:name w:val="BulletLivello1"/>
    <w:basedOn w:val="Normal"/>
    <w:link w:val="BulletLivello1Carattere"/>
    <w:qFormat/>
    <w:rsid w:val="004C243F"/>
    <w:pPr>
      <w:widowControl w:val="0"/>
      <w:numPr>
        <w:numId w:val="17"/>
      </w:numPr>
      <w:suppressAutoHyphens w:val="0"/>
      <w:spacing w:before="60" w:after="60" w:line="240" w:lineRule="auto"/>
      <w:contextualSpacing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Evidence">
    <w:name w:val="Evidence"/>
    <w:basedOn w:val="Normal"/>
    <w:link w:val="EvidenceCarattere"/>
    <w:qFormat/>
    <w:locked/>
    <w:rsid w:val="004C243F"/>
    <w:pPr>
      <w:suppressAutoHyphens w:val="0"/>
      <w:spacing w:before="240" w:after="60" w:line="240" w:lineRule="auto"/>
    </w:pPr>
    <w:rPr>
      <w:b/>
      <w:color w:val="1B365D"/>
      <w:sz w:val="22"/>
      <w:lang w:eastAsia="it-IT"/>
    </w:rPr>
  </w:style>
  <w:style w:type="character" w:customStyle="1" w:styleId="EvidenceCarattere">
    <w:name w:val="Evidence Carattere"/>
    <w:basedOn w:val="DefaultParagraphFont"/>
    <w:link w:val="Evidence"/>
    <w:rsid w:val="004C243F"/>
    <w:rPr>
      <w:rFonts w:ascii="Calibri" w:eastAsia="Times New Roman" w:hAnsi="Calibri"/>
      <w:b/>
      <w:color w:val="1B365D"/>
      <w:szCs w:val="20"/>
      <w:lang w:eastAsia="it-IT"/>
    </w:rPr>
  </w:style>
  <w:style w:type="table" w:customStyle="1" w:styleId="TabelleSPCCloud">
    <w:name w:val="Tabelle_SPC_Cloud"/>
    <w:basedOn w:val="TableNormal"/>
    <w:uiPriority w:val="99"/>
    <w:rsid w:val="004C243F"/>
    <w:pPr>
      <w:spacing w:line="240" w:lineRule="auto"/>
    </w:pPr>
    <w:rPr>
      <w:rFonts w:ascii="Calibri" w:hAnsi="Calibri"/>
      <w:sz w:val="20"/>
      <w:szCs w:val="20"/>
      <w:lang w:eastAsia="it-IT"/>
    </w:rPr>
    <w:tblPr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  <w:tblCellMar>
        <w:top w:w="28" w:type="dxa"/>
        <w:left w:w="85" w:type="dxa"/>
        <w:bottom w:w="28" w:type="dxa"/>
        <w:right w:w="85" w:type="dxa"/>
      </w:tblCellMar>
    </w:tblPr>
    <w:tcPr>
      <w:vAlign w:val="center"/>
    </w:tcPr>
    <w:tblStylePr w:type="firstRow">
      <w:rPr>
        <w:b/>
        <w:color w:val="002453"/>
      </w:rPr>
      <w:tblPr/>
      <w:tcPr>
        <w:shd w:val="clear" w:color="auto" w:fill="D7DADB"/>
      </w:tcPr>
    </w:tblStylePr>
  </w:style>
  <w:style w:type="paragraph" w:customStyle="1" w:styleId="Captiontable">
    <w:name w:val="Caption table"/>
    <w:basedOn w:val="Normal"/>
    <w:link w:val="CaptiontableChar"/>
    <w:qFormat/>
    <w:locked/>
    <w:rsid w:val="004C243F"/>
    <w:pPr>
      <w:keepNext/>
      <w:suppressAutoHyphens w:val="0"/>
      <w:spacing w:before="0" w:line="240" w:lineRule="auto"/>
      <w:jc w:val="center"/>
    </w:pPr>
    <w:rPr>
      <w:rFonts w:asciiTheme="minorHAnsi" w:hAnsiTheme="minorHAnsi"/>
      <w:bCs/>
      <w:i/>
      <w:color w:val="002453"/>
      <w:sz w:val="18"/>
      <w:szCs w:val="18"/>
      <w:lang w:eastAsia="en-US"/>
    </w:rPr>
  </w:style>
  <w:style w:type="character" w:customStyle="1" w:styleId="CaptiontableChar">
    <w:name w:val="Caption table Char"/>
    <w:basedOn w:val="DefaultParagraphFont"/>
    <w:link w:val="Captiontable"/>
    <w:rsid w:val="004C243F"/>
    <w:rPr>
      <w:rFonts w:asciiTheme="minorHAnsi" w:eastAsia="Times New Roman" w:hAnsiTheme="minorHAnsi"/>
      <w:bCs/>
      <w:i/>
      <w:color w:val="002453"/>
      <w:sz w:val="18"/>
      <w:szCs w:val="18"/>
    </w:rPr>
  </w:style>
  <w:style w:type="paragraph" w:customStyle="1" w:styleId="GreyComment">
    <w:name w:val="Grey_Comment"/>
    <w:basedOn w:val="CommentText"/>
    <w:link w:val="GreyCommentChar"/>
    <w:qFormat/>
    <w:locked/>
    <w:rsid w:val="004C243F"/>
    <w:pPr>
      <w:suppressAutoHyphens w:val="0"/>
      <w:spacing w:before="0" w:after="60"/>
    </w:pPr>
    <w:rPr>
      <w:rFonts w:asciiTheme="minorHAnsi" w:hAnsiTheme="minorHAnsi"/>
      <w:i/>
      <w:color w:val="808080" w:themeColor="background1" w:themeShade="80"/>
      <w:sz w:val="22"/>
      <w:lang w:eastAsia="it-IT"/>
    </w:rPr>
  </w:style>
  <w:style w:type="character" w:customStyle="1" w:styleId="GreyCommentChar">
    <w:name w:val="Grey_Comment Char"/>
    <w:basedOn w:val="DefaultParagraphFont"/>
    <w:link w:val="GreyComment"/>
    <w:rsid w:val="004C243F"/>
    <w:rPr>
      <w:rFonts w:asciiTheme="minorHAnsi" w:eastAsia="Times New Roman" w:hAnsiTheme="minorHAnsi"/>
      <w:i/>
      <w:color w:val="808080" w:themeColor="background1" w:themeShade="80"/>
      <w:szCs w:val="20"/>
      <w:lang w:eastAsia="it-IT"/>
    </w:rPr>
  </w:style>
  <w:style w:type="paragraph" w:customStyle="1" w:styleId="BulletLivello2">
    <w:name w:val="BulletLivello2"/>
    <w:basedOn w:val="Normal"/>
    <w:link w:val="BulletLivello2Carattere"/>
    <w:qFormat/>
    <w:rsid w:val="004C243F"/>
    <w:pPr>
      <w:numPr>
        <w:numId w:val="18"/>
      </w:numPr>
      <w:suppressAutoHyphens w:val="0"/>
      <w:spacing w:before="60" w:after="60" w:line="240" w:lineRule="auto"/>
      <w:ind w:left="992" w:hanging="357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character" w:customStyle="1" w:styleId="BulletLivello2Carattere">
    <w:name w:val="BulletLivello2 Carattere"/>
    <w:link w:val="BulletLivello2"/>
    <w:rsid w:val="004C243F"/>
    <w:rPr>
      <w:rFonts w:asciiTheme="minorHAnsi" w:hAnsiTheme="minorHAnsi"/>
    </w:rPr>
  </w:style>
  <w:style w:type="paragraph" w:customStyle="1" w:styleId="Bullet1">
    <w:name w:val="Bullet 1"/>
    <w:basedOn w:val="Normal"/>
    <w:link w:val="Bullet1Char"/>
    <w:qFormat/>
    <w:rsid w:val="004C243F"/>
    <w:pPr>
      <w:numPr>
        <w:numId w:val="19"/>
      </w:numPr>
      <w:suppressAutoHyphens w:val="0"/>
      <w:spacing w:before="0" w:after="60" w:line="240" w:lineRule="auto"/>
    </w:pPr>
    <w:rPr>
      <w:rFonts w:asciiTheme="minorHAnsi" w:hAnsiTheme="minorHAnsi" w:cstheme="minorHAnsi"/>
      <w:sz w:val="22"/>
      <w:lang w:eastAsia="it-IT"/>
    </w:rPr>
  </w:style>
  <w:style w:type="character" w:customStyle="1" w:styleId="Bullet1Char">
    <w:name w:val="Bullet 1 Char"/>
    <w:basedOn w:val="DefaultParagraphFont"/>
    <w:link w:val="Bullet1"/>
    <w:rsid w:val="004C243F"/>
    <w:rPr>
      <w:rFonts w:asciiTheme="minorHAnsi" w:eastAsia="Times New Roman" w:hAnsiTheme="minorHAnsi" w:cstheme="minorHAnsi"/>
      <w:szCs w:val="20"/>
      <w:lang w:eastAsia="it-IT"/>
    </w:rPr>
  </w:style>
  <w:style w:type="paragraph" w:customStyle="1" w:styleId="Corpo">
    <w:name w:val="Corpo"/>
    <w:basedOn w:val="Normal"/>
    <w:next w:val="Normal"/>
    <w:link w:val="CorpoCarattere"/>
    <w:qFormat/>
    <w:rsid w:val="004C243F"/>
    <w:pPr>
      <w:suppressAutoHyphens w:val="0"/>
      <w:spacing w:before="60" w:after="60" w:line="240" w:lineRule="auto"/>
      <w:ind w:firstLine="284"/>
    </w:pPr>
    <w:rPr>
      <w:rFonts w:asciiTheme="minorHAnsi" w:hAnsiTheme="minorHAnsi"/>
      <w:sz w:val="22"/>
      <w:lang w:eastAsia="it-IT"/>
    </w:rPr>
  </w:style>
  <w:style w:type="character" w:customStyle="1" w:styleId="CorpoCarattere">
    <w:name w:val="Corpo Carattere"/>
    <w:basedOn w:val="DefaultParagraphFont"/>
    <w:link w:val="Corpo"/>
    <w:rsid w:val="004C243F"/>
    <w:rPr>
      <w:rFonts w:asciiTheme="minorHAnsi" w:eastAsia="Times New Roman" w:hAnsiTheme="minorHAnsi"/>
      <w:szCs w:val="20"/>
      <w:lang w:eastAsia="it-IT"/>
    </w:rPr>
  </w:style>
  <w:style w:type="paragraph" w:customStyle="1" w:styleId="TableNormal2">
    <w:name w:val="Table Normal2"/>
    <w:basedOn w:val="Normal"/>
    <w:link w:val="NormaltableChar"/>
    <w:qFormat/>
    <w:rsid w:val="004C243F"/>
    <w:pPr>
      <w:suppressAutoHyphens w:val="0"/>
      <w:spacing w:before="0" w:after="0" w:line="240" w:lineRule="auto"/>
      <w:jc w:val="center"/>
    </w:pPr>
    <w:rPr>
      <w:rFonts w:asciiTheme="minorHAnsi" w:hAnsiTheme="minorHAnsi"/>
      <w:sz w:val="22"/>
      <w:lang w:eastAsia="en-GB"/>
    </w:rPr>
  </w:style>
  <w:style w:type="character" w:customStyle="1" w:styleId="NormaltableChar">
    <w:name w:val="Normal table Char"/>
    <w:basedOn w:val="DefaultParagraphFont"/>
    <w:link w:val="TableNormal2"/>
    <w:rsid w:val="004C243F"/>
    <w:rPr>
      <w:rFonts w:asciiTheme="minorHAnsi" w:eastAsia="Times New Roman" w:hAnsiTheme="minorHAnsi"/>
      <w:szCs w:val="20"/>
      <w:lang w:eastAsia="en-GB"/>
    </w:rPr>
  </w:style>
  <w:style w:type="paragraph" w:customStyle="1" w:styleId="Evidence1">
    <w:name w:val="Evidence 1"/>
    <w:basedOn w:val="Normal"/>
    <w:link w:val="Evidence1Char"/>
    <w:qFormat/>
    <w:rsid w:val="004C243F"/>
    <w:pPr>
      <w:suppressAutoHyphens w:val="0"/>
      <w:spacing w:before="0" w:after="0" w:line="240" w:lineRule="auto"/>
      <w:ind w:left="284" w:right="282"/>
    </w:pPr>
    <w:rPr>
      <w:rFonts w:asciiTheme="minorHAnsi" w:hAnsiTheme="minorHAnsi"/>
      <w:b/>
      <w:color w:val="365F91" w:themeColor="accent1" w:themeShade="BF"/>
      <w:sz w:val="22"/>
      <w:lang w:eastAsia="it-IT"/>
    </w:rPr>
  </w:style>
  <w:style w:type="character" w:customStyle="1" w:styleId="Evidence1Char">
    <w:name w:val="Evidence 1 Char"/>
    <w:basedOn w:val="DefaultParagraphFont"/>
    <w:link w:val="Evidence1"/>
    <w:rsid w:val="004C243F"/>
    <w:rPr>
      <w:rFonts w:asciiTheme="minorHAnsi" w:eastAsia="Times New Roman" w:hAnsiTheme="minorHAnsi"/>
      <w:b/>
      <w:color w:val="365F91" w:themeColor="accent1" w:themeShade="BF"/>
      <w:szCs w:val="20"/>
      <w:lang w:eastAsia="it-IT"/>
    </w:rPr>
  </w:style>
  <w:style w:type="paragraph" w:customStyle="1" w:styleId="Punto1">
    <w:name w:val="Punto 1"/>
    <w:aliases w:val="Punto 1 Carattere,Punto 1 Carattere Carattere Carattere Carattere Carattere"/>
    <w:basedOn w:val="Normal"/>
    <w:link w:val="Punto1CarattereCarattere"/>
    <w:rsid w:val="004C243F"/>
    <w:pPr>
      <w:tabs>
        <w:tab w:val="num" w:pos="360"/>
      </w:tabs>
      <w:suppressAutoHyphens w:val="0"/>
      <w:spacing w:before="0" w:after="0" w:line="240" w:lineRule="auto"/>
      <w:ind w:left="360" w:hanging="360"/>
    </w:pPr>
    <w:rPr>
      <w:spacing w:val="-4"/>
      <w:sz w:val="22"/>
      <w:lang w:eastAsia="it-IT"/>
    </w:rPr>
  </w:style>
  <w:style w:type="character" w:customStyle="1" w:styleId="Punto1CarattereCarattere">
    <w:name w:val="Punto 1 Carattere Carattere"/>
    <w:link w:val="Punto1"/>
    <w:locked/>
    <w:rsid w:val="004C243F"/>
    <w:rPr>
      <w:rFonts w:ascii="Calibri" w:eastAsia="Times New Roman" w:hAnsi="Calibri"/>
      <w:spacing w:val="-4"/>
      <w:szCs w:val="20"/>
      <w:lang w:eastAsia="it-IT"/>
    </w:rPr>
  </w:style>
  <w:style w:type="table" w:customStyle="1" w:styleId="Sfondochiaro-Colore11">
    <w:name w:val="Sfondo chiaro - Colore 11"/>
    <w:basedOn w:val="TableNormal"/>
    <w:uiPriority w:val="60"/>
    <w:rsid w:val="004C243F"/>
    <w:pPr>
      <w:spacing w:line="240" w:lineRule="auto"/>
    </w:pPr>
    <w:rPr>
      <w:rFonts w:eastAsia="Times New Roman"/>
      <w:color w:val="365F91" w:themeColor="accent1" w:themeShade="BF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ormaltextrun">
    <w:name w:val="normaltextrun"/>
    <w:basedOn w:val="DefaultParagraphFont"/>
    <w:rsid w:val="004C243F"/>
  </w:style>
  <w:style w:type="character" w:customStyle="1" w:styleId="eop">
    <w:name w:val="eop"/>
    <w:basedOn w:val="DefaultParagraphFont"/>
    <w:rsid w:val="004C243F"/>
  </w:style>
  <w:style w:type="numbering" w:customStyle="1" w:styleId="Puntielenco">
    <w:name w:val="Punti elenco"/>
    <w:rsid w:val="004C243F"/>
    <w:pPr>
      <w:numPr>
        <w:numId w:val="20"/>
      </w:numPr>
    </w:pPr>
  </w:style>
  <w:style w:type="character" w:customStyle="1" w:styleId="BookTitle1">
    <w:name w:val="Book Title1"/>
    <w:rsid w:val="004C243F"/>
    <w:rPr>
      <w:b/>
      <w:bCs/>
      <w:smallCaps/>
      <w:spacing w:val="5"/>
    </w:rPr>
  </w:style>
  <w:style w:type="paragraph" w:customStyle="1" w:styleId="msonormal0">
    <w:name w:val="msonormal"/>
    <w:basedOn w:val="Normal"/>
    <w:rsid w:val="004C243F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it-IT"/>
    </w:rPr>
  </w:style>
  <w:style w:type="paragraph" w:customStyle="1" w:styleId="xl67">
    <w:name w:val="xl67"/>
    <w:basedOn w:val="Normal"/>
    <w:rsid w:val="004C2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it-IT"/>
    </w:rPr>
  </w:style>
  <w:style w:type="paragraph" w:customStyle="1" w:styleId="xl68">
    <w:name w:val="xl68"/>
    <w:basedOn w:val="Normal"/>
    <w:rsid w:val="004C243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it-IT"/>
    </w:rPr>
  </w:style>
  <w:style w:type="paragraph" w:customStyle="1" w:styleId="xl69">
    <w:name w:val="xl69"/>
    <w:basedOn w:val="Normal"/>
    <w:rsid w:val="004C2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it-IT"/>
    </w:rPr>
  </w:style>
  <w:style w:type="paragraph" w:customStyle="1" w:styleId="xl70">
    <w:name w:val="xl70"/>
    <w:basedOn w:val="Normal"/>
    <w:rsid w:val="004C2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it-IT"/>
    </w:rPr>
  </w:style>
  <w:style w:type="paragraph" w:customStyle="1" w:styleId="xl71">
    <w:name w:val="xl71"/>
    <w:basedOn w:val="Normal"/>
    <w:rsid w:val="004C2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  <w:lang w:eastAsia="it-IT"/>
    </w:rPr>
  </w:style>
  <w:style w:type="paragraph" w:customStyle="1" w:styleId="xl72">
    <w:name w:val="xl72"/>
    <w:basedOn w:val="Normal"/>
    <w:rsid w:val="004C2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  <w:lang w:eastAsia="it-IT"/>
    </w:rPr>
  </w:style>
  <w:style w:type="paragraph" w:customStyle="1" w:styleId="xl73">
    <w:name w:val="xl73"/>
    <w:basedOn w:val="Normal"/>
    <w:rsid w:val="004C24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  <w:lang w:eastAsia="it-IT"/>
    </w:rPr>
  </w:style>
  <w:style w:type="paragraph" w:customStyle="1" w:styleId="xl74">
    <w:name w:val="xl74"/>
    <w:basedOn w:val="Normal"/>
    <w:rsid w:val="004C24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it-IT"/>
    </w:rPr>
  </w:style>
  <w:style w:type="paragraph" w:customStyle="1" w:styleId="xl75">
    <w:name w:val="xl75"/>
    <w:basedOn w:val="Normal"/>
    <w:rsid w:val="004C2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it-IT"/>
    </w:rPr>
  </w:style>
  <w:style w:type="paragraph" w:customStyle="1" w:styleId="xl76">
    <w:name w:val="xl76"/>
    <w:basedOn w:val="Normal"/>
    <w:rsid w:val="004C2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  <w:lang w:eastAsia="it-IT"/>
    </w:rPr>
  </w:style>
  <w:style w:type="paragraph" w:customStyle="1" w:styleId="xl77">
    <w:name w:val="xl77"/>
    <w:basedOn w:val="Normal"/>
    <w:rsid w:val="004C243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it-IT"/>
    </w:rPr>
  </w:style>
  <w:style w:type="paragraph" w:customStyle="1" w:styleId="xl78">
    <w:name w:val="xl78"/>
    <w:basedOn w:val="Normal"/>
    <w:rsid w:val="004C243F"/>
    <w:pPr>
      <w:pBdr>
        <w:top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it-IT"/>
    </w:rPr>
  </w:style>
  <w:style w:type="paragraph" w:customStyle="1" w:styleId="xl79">
    <w:name w:val="xl79"/>
    <w:basedOn w:val="Normal"/>
    <w:rsid w:val="004C243F"/>
    <w:pPr>
      <w:pBdr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it-IT"/>
    </w:rPr>
  </w:style>
  <w:style w:type="paragraph" w:customStyle="1" w:styleId="xl80">
    <w:name w:val="xl80"/>
    <w:basedOn w:val="Normal"/>
    <w:rsid w:val="004C243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  <w:lang w:eastAsia="it-IT"/>
    </w:rPr>
  </w:style>
  <w:style w:type="paragraph" w:customStyle="1" w:styleId="xl81">
    <w:name w:val="xl81"/>
    <w:basedOn w:val="Normal"/>
    <w:rsid w:val="004C2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it-IT"/>
    </w:rPr>
  </w:style>
  <w:style w:type="paragraph" w:customStyle="1" w:styleId="xl82">
    <w:name w:val="xl82"/>
    <w:basedOn w:val="Normal"/>
    <w:rsid w:val="004C2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it-IT"/>
    </w:rPr>
  </w:style>
  <w:style w:type="paragraph" w:customStyle="1" w:styleId="xl83">
    <w:name w:val="xl83"/>
    <w:basedOn w:val="Normal"/>
    <w:rsid w:val="004C2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it-IT"/>
    </w:rPr>
  </w:style>
  <w:style w:type="paragraph" w:customStyle="1" w:styleId="xl84">
    <w:name w:val="xl84"/>
    <w:basedOn w:val="Normal"/>
    <w:rsid w:val="004C243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it-IT"/>
    </w:rPr>
  </w:style>
  <w:style w:type="paragraph" w:customStyle="1" w:styleId="xl85">
    <w:name w:val="xl85"/>
    <w:basedOn w:val="Normal"/>
    <w:rsid w:val="004C2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it-IT"/>
    </w:rPr>
  </w:style>
  <w:style w:type="paragraph" w:customStyle="1" w:styleId="xl86">
    <w:name w:val="xl86"/>
    <w:basedOn w:val="Normal"/>
    <w:rsid w:val="004C2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it-IT"/>
    </w:rPr>
  </w:style>
  <w:style w:type="paragraph" w:customStyle="1" w:styleId="xl87">
    <w:name w:val="xl87"/>
    <w:basedOn w:val="Normal"/>
    <w:rsid w:val="004C2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  <w:lang w:eastAsia="it-IT"/>
    </w:rPr>
  </w:style>
  <w:style w:type="paragraph" w:customStyle="1" w:styleId="xl88">
    <w:name w:val="xl88"/>
    <w:basedOn w:val="Normal"/>
    <w:rsid w:val="004C2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it-IT"/>
    </w:rPr>
  </w:style>
  <w:style w:type="paragraph" w:customStyle="1" w:styleId="xl89">
    <w:name w:val="xl89"/>
    <w:basedOn w:val="Normal"/>
    <w:rsid w:val="004C243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  <w:lang w:eastAsia="it-IT"/>
    </w:rPr>
  </w:style>
  <w:style w:type="paragraph" w:customStyle="1" w:styleId="xl90">
    <w:name w:val="xl90"/>
    <w:basedOn w:val="Normal"/>
    <w:rsid w:val="004C2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  <w:lang w:eastAsia="it-IT"/>
    </w:rPr>
  </w:style>
  <w:style w:type="paragraph" w:customStyle="1" w:styleId="xl91">
    <w:name w:val="xl91"/>
    <w:basedOn w:val="Normal"/>
    <w:rsid w:val="004C243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it-IT"/>
    </w:rPr>
  </w:style>
  <w:style w:type="paragraph" w:customStyle="1" w:styleId="xl92">
    <w:name w:val="xl92"/>
    <w:basedOn w:val="Normal"/>
    <w:rsid w:val="004C243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it-IT"/>
    </w:rPr>
  </w:style>
  <w:style w:type="paragraph" w:customStyle="1" w:styleId="xl93">
    <w:name w:val="xl93"/>
    <w:basedOn w:val="Normal"/>
    <w:rsid w:val="004C243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it-IT"/>
    </w:rPr>
  </w:style>
  <w:style w:type="paragraph" w:customStyle="1" w:styleId="xl94">
    <w:name w:val="xl94"/>
    <w:basedOn w:val="Normal"/>
    <w:rsid w:val="004C243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it-IT"/>
    </w:rPr>
  </w:style>
  <w:style w:type="paragraph" w:customStyle="1" w:styleId="xl95">
    <w:name w:val="xl95"/>
    <w:basedOn w:val="Normal"/>
    <w:rsid w:val="004C243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it-IT"/>
    </w:rPr>
  </w:style>
  <w:style w:type="paragraph" w:customStyle="1" w:styleId="xl96">
    <w:name w:val="xl96"/>
    <w:basedOn w:val="Normal"/>
    <w:rsid w:val="004C243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it-IT"/>
    </w:rPr>
  </w:style>
  <w:style w:type="paragraph" w:customStyle="1" w:styleId="xl97">
    <w:name w:val="xl97"/>
    <w:basedOn w:val="Normal"/>
    <w:rsid w:val="004C243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it-IT"/>
    </w:rPr>
  </w:style>
  <w:style w:type="paragraph" w:customStyle="1" w:styleId="xl98">
    <w:name w:val="xl98"/>
    <w:basedOn w:val="Normal"/>
    <w:rsid w:val="004C243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  <w:lang w:eastAsia="it-IT"/>
    </w:rPr>
  </w:style>
  <w:style w:type="paragraph" w:customStyle="1" w:styleId="xl99">
    <w:name w:val="xl99"/>
    <w:basedOn w:val="Normal"/>
    <w:rsid w:val="004C2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it-IT"/>
    </w:rPr>
  </w:style>
  <w:style w:type="paragraph" w:customStyle="1" w:styleId="xl100">
    <w:name w:val="xl100"/>
    <w:basedOn w:val="Normal"/>
    <w:rsid w:val="004C2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  <w:lang w:eastAsia="it-IT"/>
    </w:rPr>
  </w:style>
  <w:style w:type="paragraph" w:customStyle="1" w:styleId="xl101">
    <w:name w:val="xl101"/>
    <w:basedOn w:val="Normal"/>
    <w:rsid w:val="004C2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it-IT"/>
    </w:rPr>
  </w:style>
  <w:style w:type="paragraph" w:customStyle="1" w:styleId="xl102">
    <w:name w:val="xl102"/>
    <w:basedOn w:val="Normal"/>
    <w:rsid w:val="004C24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it-IT"/>
    </w:rPr>
  </w:style>
  <w:style w:type="paragraph" w:customStyle="1" w:styleId="xl103">
    <w:name w:val="xl103"/>
    <w:basedOn w:val="Normal"/>
    <w:rsid w:val="004C24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it-IT"/>
    </w:rPr>
  </w:style>
  <w:style w:type="paragraph" w:customStyle="1" w:styleId="xl104">
    <w:name w:val="xl104"/>
    <w:basedOn w:val="Normal"/>
    <w:rsid w:val="004C24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it-IT"/>
    </w:rPr>
  </w:style>
  <w:style w:type="paragraph" w:customStyle="1" w:styleId="xl105">
    <w:name w:val="xl105"/>
    <w:basedOn w:val="Normal"/>
    <w:rsid w:val="004C24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  <w:lang w:eastAsia="it-IT"/>
    </w:rPr>
  </w:style>
  <w:style w:type="paragraph" w:customStyle="1" w:styleId="xl106">
    <w:name w:val="xl106"/>
    <w:basedOn w:val="Normal"/>
    <w:rsid w:val="004C243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  <w:lang w:eastAsia="it-IT"/>
    </w:rPr>
  </w:style>
  <w:style w:type="paragraph" w:customStyle="1" w:styleId="xl107">
    <w:name w:val="xl107"/>
    <w:basedOn w:val="Normal"/>
    <w:rsid w:val="004C243F"/>
    <w:pP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it-IT"/>
    </w:rPr>
  </w:style>
  <w:style w:type="paragraph" w:customStyle="1" w:styleId="xl108">
    <w:name w:val="xl108"/>
    <w:basedOn w:val="Normal"/>
    <w:rsid w:val="004C243F"/>
    <w:pP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it-IT"/>
    </w:rPr>
  </w:style>
  <w:style w:type="paragraph" w:customStyle="1" w:styleId="xl109">
    <w:name w:val="xl109"/>
    <w:basedOn w:val="Normal"/>
    <w:rsid w:val="004C243F"/>
    <w:pP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it-IT"/>
    </w:rPr>
  </w:style>
  <w:style w:type="paragraph" w:customStyle="1" w:styleId="xl110">
    <w:name w:val="xl110"/>
    <w:basedOn w:val="Normal"/>
    <w:rsid w:val="004C243F"/>
    <w:pP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4"/>
      <w:szCs w:val="24"/>
      <w:lang w:eastAsia="it-IT"/>
    </w:rPr>
  </w:style>
  <w:style w:type="paragraph" w:customStyle="1" w:styleId="xl111">
    <w:name w:val="xl111"/>
    <w:basedOn w:val="Normal"/>
    <w:rsid w:val="004C243F"/>
    <w:pP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4"/>
      <w:szCs w:val="24"/>
      <w:lang w:eastAsia="it-IT"/>
    </w:rPr>
  </w:style>
  <w:style w:type="paragraph" w:customStyle="1" w:styleId="xl112">
    <w:name w:val="xl112"/>
    <w:basedOn w:val="Normal"/>
    <w:rsid w:val="004C243F"/>
    <w:pP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lang w:eastAsia="it-IT"/>
    </w:rPr>
  </w:style>
  <w:style w:type="paragraph" w:customStyle="1" w:styleId="xl113">
    <w:name w:val="xl113"/>
    <w:basedOn w:val="Normal"/>
    <w:rsid w:val="004C243F"/>
    <w:pPr>
      <w:pBdr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it-IT"/>
    </w:rPr>
  </w:style>
  <w:style w:type="paragraph" w:customStyle="1" w:styleId="xl114">
    <w:name w:val="xl114"/>
    <w:basedOn w:val="Normal"/>
    <w:rsid w:val="004C2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it-IT"/>
    </w:rPr>
  </w:style>
  <w:style w:type="paragraph" w:customStyle="1" w:styleId="xl115">
    <w:name w:val="xl115"/>
    <w:basedOn w:val="Normal"/>
    <w:rsid w:val="004C24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it-IT"/>
    </w:rPr>
  </w:style>
  <w:style w:type="paragraph" w:customStyle="1" w:styleId="xl116">
    <w:name w:val="xl116"/>
    <w:basedOn w:val="Normal"/>
    <w:rsid w:val="004C243F"/>
    <w:pPr>
      <w:pBdr>
        <w:top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it-IT"/>
    </w:rPr>
  </w:style>
  <w:style w:type="paragraph" w:customStyle="1" w:styleId="xl117">
    <w:name w:val="xl117"/>
    <w:basedOn w:val="Normal"/>
    <w:rsid w:val="004C2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2F2F2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it-IT"/>
    </w:rPr>
  </w:style>
  <w:style w:type="paragraph" w:customStyle="1" w:styleId="xl118">
    <w:name w:val="xl118"/>
    <w:basedOn w:val="Normal"/>
    <w:rsid w:val="004C2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it-IT"/>
    </w:rPr>
  </w:style>
  <w:style w:type="paragraph" w:customStyle="1" w:styleId="xl119">
    <w:name w:val="xl119"/>
    <w:basedOn w:val="Normal"/>
    <w:rsid w:val="004C243F"/>
    <w:pPr>
      <w:pBdr>
        <w:left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it-IT"/>
    </w:rPr>
  </w:style>
  <w:style w:type="paragraph" w:customStyle="1" w:styleId="xl120">
    <w:name w:val="xl120"/>
    <w:basedOn w:val="Normal"/>
    <w:rsid w:val="004C243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it-IT"/>
    </w:rPr>
  </w:style>
  <w:style w:type="paragraph" w:customStyle="1" w:styleId="xl121">
    <w:name w:val="xl121"/>
    <w:basedOn w:val="Normal"/>
    <w:rsid w:val="004C243F"/>
    <w:pPr>
      <w:pBdr>
        <w:left w:val="single" w:sz="8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it-IT"/>
    </w:rPr>
  </w:style>
  <w:style w:type="paragraph" w:customStyle="1" w:styleId="xl122">
    <w:name w:val="xl122"/>
    <w:basedOn w:val="Normal"/>
    <w:rsid w:val="004C243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it-IT"/>
    </w:rPr>
  </w:style>
  <w:style w:type="paragraph" w:customStyle="1" w:styleId="xl123">
    <w:name w:val="xl123"/>
    <w:basedOn w:val="Normal"/>
    <w:rsid w:val="004C243F"/>
    <w:pPr>
      <w:pBdr>
        <w:left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it-IT"/>
    </w:rPr>
  </w:style>
  <w:style w:type="paragraph" w:customStyle="1" w:styleId="xl124">
    <w:name w:val="xl124"/>
    <w:basedOn w:val="Normal"/>
    <w:rsid w:val="004C243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it-IT"/>
    </w:rPr>
  </w:style>
  <w:style w:type="paragraph" w:customStyle="1" w:styleId="xl125">
    <w:name w:val="xl125"/>
    <w:basedOn w:val="Normal"/>
    <w:rsid w:val="004C243F"/>
    <w:pPr>
      <w:pBdr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it-IT"/>
    </w:rPr>
  </w:style>
  <w:style w:type="paragraph" w:customStyle="1" w:styleId="xl126">
    <w:name w:val="xl126"/>
    <w:basedOn w:val="Normal"/>
    <w:rsid w:val="004C243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it-IT"/>
    </w:rPr>
  </w:style>
  <w:style w:type="paragraph" w:customStyle="1" w:styleId="xl127">
    <w:name w:val="xl127"/>
    <w:basedOn w:val="Normal"/>
    <w:rsid w:val="004C24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it-IT"/>
    </w:rPr>
  </w:style>
  <w:style w:type="paragraph" w:customStyle="1" w:styleId="xl128">
    <w:name w:val="xl128"/>
    <w:basedOn w:val="Normal"/>
    <w:rsid w:val="004C243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it-IT"/>
    </w:rPr>
  </w:style>
  <w:style w:type="paragraph" w:customStyle="1" w:styleId="xl129">
    <w:name w:val="xl129"/>
    <w:basedOn w:val="Normal"/>
    <w:rsid w:val="004C243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it-IT"/>
    </w:rPr>
  </w:style>
  <w:style w:type="paragraph" w:customStyle="1" w:styleId="xl130">
    <w:name w:val="xl130"/>
    <w:basedOn w:val="Normal"/>
    <w:rsid w:val="004C243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  <w:lang w:eastAsia="it-IT"/>
    </w:rPr>
  </w:style>
  <w:style w:type="paragraph" w:customStyle="1" w:styleId="xl131">
    <w:name w:val="xl131"/>
    <w:basedOn w:val="Normal"/>
    <w:rsid w:val="004C243F"/>
    <w:pPr>
      <w:pBdr>
        <w:top w:val="single" w:sz="8" w:space="0" w:color="auto"/>
        <w:bottom w:val="single" w:sz="8" w:space="0" w:color="auto"/>
      </w:pBdr>
      <w:shd w:val="clear" w:color="000000" w:fill="EEECE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  <w:lang w:eastAsia="it-IT"/>
    </w:rPr>
  </w:style>
  <w:style w:type="paragraph" w:customStyle="1" w:styleId="xl132">
    <w:name w:val="xl132"/>
    <w:basedOn w:val="Normal"/>
    <w:rsid w:val="004C243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  <w:lang w:eastAsia="it-IT"/>
    </w:rPr>
  </w:style>
  <w:style w:type="paragraph" w:customStyle="1" w:styleId="xl133">
    <w:name w:val="xl133"/>
    <w:basedOn w:val="Normal"/>
    <w:rsid w:val="004C243F"/>
    <w:pPr>
      <w:pBdr>
        <w:top w:val="single" w:sz="8" w:space="0" w:color="auto"/>
        <w:bottom w:val="single" w:sz="8" w:space="0" w:color="auto"/>
      </w:pBdr>
      <w:shd w:val="clear" w:color="000000" w:fill="F2F2F2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it-IT"/>
    </w:rPr>
  </w:style>
  <w:style w:type="paragraph" w:customStyle="1" w:styleId="xl134">
    <w:name w:val="xl134"/>
    <w:basedOn w:val="Normal"/>
    <w:rsid w:val="004C243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it-IT"/>
    </w:rPr>
  </w:style>
  <w:style w:type="paragraph" w:customStyle="1" w:styleId="xl135">
    <w:name w:val="xl135"/>
    <w:basedOn w:val="Normal"/>
    <w:rsid w:val="004C243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067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16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45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433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76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99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28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64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78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60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28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34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30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31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761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B21E09559A24CAA8C848C3A74FB2A" ma:contentTypeVersion="4" ma:contentTypeDescription="Create a new document." ma:contentTypeScope="" ma:versionID="65044275c5e700a71c7b44010d6e2617">
  <xsd:schema xmlns:xsd="http://www.w3.org/2001/XMLSchema" xmlns:xs="http://www.w3.org/2001/XMLSchema" xmlns:p="http://schemas.microsoft.com/office/2006/metadata/properties" xmlns:ns2="4a0a2ff1-27b5-46b4-8351-c1bff6c535b5" xmlns:ns3="fffe8505-2938-4e71-973b-56724039b551" targetNamespace="http://schemas.microsoft.com/office/2006/metadata/properties" ma:root="true" ma:fieldsID="631849f24ebe90f25c2809e31077f6fe" ns2:_="" ns3:_="">
    <xsd:import namespace="4a0a2ff1-27b5-46b4-8351-c1bff6c535b5"/>
    <xsd:import namespace="fffe8505-2938-4e71-973b-56724039b5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a2ff1-27b5-46b4-8351-c1bff6c53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e8505-2938-4e71-973b-56724039b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C6FF57-7D9D-41BB-BDA2-39F105011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EC0480-CAFF-4A0F-96E1-1FFA44DB2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1CA1BC-5AC1-4E93-9479-779645099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a2ff1-27b5-46b4-8351-c1bff6c535b5"/>
    <ds:schemaRef ds:uri="fffe8505-2938-4e71-973b-56724039b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CC762B-CBFA-4D2F-8FFE-BC48410CEE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1534</Words>
  <Characters>9937</Characters>
  <Application>Microsoft Office Word</Application>
  <DocSecurity>4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2022-09-23T08:50:00Z</dcterms:created>
  <dcterms:modified xsi:type="dcterms:W3CDTF">2022-09-23T08:50:00Z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0x010100DD3B21E09559A24CAA8C848C3A74FB2A</vt:lpwstr>
  </property>
</Properties>
</file>